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AC" w:rsidRPr="00054F5F" w:rsidRDefault="00F97AAC" w:rsidP="00054F5F">
      <w:pPr>
        <w:spacing w:after="240" w:line="288" w:lineRule="auto"/>
        <w:rPr>
          <w:rFonts w:ascii="Arial" w:eastAsia="Times New Roman" w:hAnsi="Arial" w:cs="Arial"/>
          <w:sz w:val="44"/>
          <w:szCs w:val="44"/>
          <w:lang w:eastAsia="nl-NL"/>
        </w:rPr>
      </w:pPr>
      <w:r w:rsidRPr="00054F5F">
        <w:rPr>
          <w:rFonts w:ascii="Arial" w:eastAsia="Times New Roman" w:hAnsi="Arial" w:cs="Arial"/>
          <w:sz w:val="21"/>
          <w:szCs w:val="21"/>
          <w:lang w:eastAsia="nl-NL"/>
        </w:rPr>
        <w:br/>
      </w:r>
    </w:p>
    <w:p w:rsidR="00F97AAC" w:rsidRPr="00054F5F" w:rsidRDefault="00670FF5" w:rsidP="00054F5F">
      <w:pPr>
        <w:spacing w:line="288" w:lineRule="auto"/>
        <w:jc w:val="center"/>
        <w:rPr>
          <w:rFonts w:ascii="Arial" w:eastAsia="Times New Roman" w:hAnsi="Arial" w:cs="Arial"/>
          <w:sz w:val="44"/>
          <w:szCs w:val="44"/>
          <w:lang w:eastAsia="nl-NL"/>
        </w:rPr>
      </w:pPr>
      <w:r w:rsidRPr="00054F5F">
        <w:rPr>
          <w:rFonts w:ascii="Arial" w:eastAsia="Times New Roman" w:hAnsi="Arial" w:cs="Arial"/>
          <w:b/>
          <w:bCs/>
          <w:color w:val="000000"/>
          <w:sz w:val="44"/>
          <w:szCs w:val="44"/>
          <w:lang w:eastAsia="nl-NL"/>
        </w:rPr>
        <w:t>Beleidsplan 2017 – 2021</w:t>
      </w:r>
    </w:p>
    <w:p w:rsidR="00F97AAC" w:rsidRPr="00054F5F" w:rsidRDefault="00F97AAC" w:rsidP="00054F5F">
      <w:pPr>
        <w:spacing w:line="288" w:lineRule="auto"/>
        <w:rPr>
          <w:rFonts w:ascii="Arial" w:eastAsia="Times New Roman" w:hAnsi="Arial" w:cs="Arial"/>
          <w:sz w:val="44"/>
          <w:szCs w:val="44"/>
          <w:lang w:eastAsia="nl-NL"/>
        </w:rPr>
      </w:pPr>
    </w:p>
    <w:p w:rsidR="00F97AAC" w:rsidRPr="00054F5F" w:rsidRDefault="00F97AAC" w:rsidP="00054F5F">
      <w:pPr>
        <w:spacing w:line="288" w:lineRule="auto"/>
        <w:jc w:val="center"/>
        <w:rPr>
          <w:rFonts w:ascii="Arial" w:eastAsia="Times New Roman" w:hAnsi="Arial" w:cs="Arial"/>
          <w:sz w:val="44"/>
          <w:szCs w:val="44"/>
          <w:lang w:eastAsia="nl-NL"/>
        </w:rPr>
      </w:pPr>
      <w:r w:rsidRPr="00054F5F">
        <w:rPr>
          <w:rFonts w:ascii="Arial" w:eastAsia="Times New Roman" w:hAnsi="Arial" w:cs="Arial"/>
          <w:b/>
          <w:bCs/>
          <w:color w:val="000000"/>
          <w:sz w:val="44"/>
          <w:szCs w:val="44"/>
          <w:lang w:eastAsia="nl-NL"/>
        </w:rPr>
        <w:t xml:space="preserve">Gereformeerde Kerk </w:t>
      </w:r>
    </w:p>
    <w:p w:rsidR="00F97AAC" w:rsidRPr="00054F5F" w:rsidRDefault="00F97AAC" w:rsidP="00054F5F">
      <w:pPr>
        <w:spacing w:line="288" w:lineRule="auto"/>
        <w:jc w:val="center"/>
        <w:rPr>
          <w:rFonts w:ascii="Arial" w:eastAsia="Times New Roman" w:hAnsi="Arial" w:cs="Arial"/>
          <w:sz w:val="44"/>
          <w:szCs w:val="44"/>
          <w:lang w:eastAsia="nl-NL"/>
        </w:rPr>
      </w:pPr>
      <w:r w:rsidRPr="00054F5F">
        <w:rPr>
          <w:rFonts w:ascii="Arial" w:eastAsia="Times New Roman" w:hAnsi="Arial" w:cs="Arial"/>
          <w:b/>
          <w:bCs/>
          <w:color w:val="000000"/>
          <w:sz w:val="44"/>
          <w:szCs w:val="44"/>
          <w:lang w:eastAsia="nl-NL"/>
        </w:rPr>
        <w:t>Oud-Vossemeer</w:t>
      </w:r>
    </w:p>
    <w:p w:rsidR="00F97AAC" w:rsidRPr="00054F5F" w:rsidRDefault="00F97AAC" w:rsidP="00054F5F">
      <w:pPr>
        <w:spacing w:after="240" w:line="288" w:lineRule="auto"/>
        <w:rPr>
          <w:rFonts w:ascii="Arial" w:eastAsia="Times New Roman" w:hAnsi="Arial" w:cs="Arial"/>
          <w:sz w:val="21"/>
          <w:szCs w:val="21"/>
          <w:lang w:eastAsia="nl-NL"/>
        </w:rPr>
      </w:pPr>
      <w:r w:rsidRPr="00054F5F">
        <w:rPr>
          <w:rFonts w:ascii="Arial" w:eastAsia="Times New Roman" w:hAnsi="Arial" w:cs="Arial"/>
          <w:sz w:val="44"/>
          <w:szCs w:val="44"/>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noProof/>
          <w:sz w:val="21"/>
          <w:szCs w:val="21"/>
          <w:lang w:eastAsia="nl-NL"/>
        </w:rPr>
        <w:drawing>
          <wp:inline distT="0" distB="0" distL="0" distR="0" wp14:anchorId="7805DC25" wp14:editId="13DB5F72">
            <wp:extent cx="3657600" cy="3159760"/>
            <wp:effectExtent l="0" t="0" r="0" b="2540"/>
            <wp:docPr id="1" name="Afbeelding 1" descr="https://lh5.googleusercontent.com/21hUORQoakPeZ-zA0vok6HLl00g73-GVj1yNeORVGIBE3i7ZOdZAbZp5C9AZgOwwwNPdUhokLRVmB2mYEorUG-0z3ZRGIE0-ydf5nnNrMTx_JRrHwCnkHEf8Q21z8lhSibE8rdNIhtyePC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1hUORQoakPeZ-zA0vok6HLl00g73-GVj1yNeORVGIBE3i7ZOdZAbZp5C9AZgOwwwNPdUhokLRVmB2mYEorUG-0z3ZRGIE0-ydf5nnNrMTx_JRrHwCnkHEf8Q21z8lhSibE8rdNIhtyePCL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159760"/>
                    </a:xfrm>
                    <a:prstGeom prst="rect">
                      <a:avLst/>
                    </a:prstGeom>
                    <a:noFill/>
                    <a:ln>
                      <a:noFill/>
                    </a:ln>
                  </pic:spPr>
                </pic:pic>
              </a:graphicData>
            </a:graphic>
          </wp:inline>
        </w:drawing>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b/>
          <w:bCs/>
          <w:color w:val="000000"/>
          <w:sz w:val="21"/>
          <w:szCs w:val="21"/>
          <w:lang w:eastAsia="nl-NL"/>
        </w:rPr>
        <w:t>Inleiding</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Dit is het beleidsplan van de Gereformeerde Kerk te Ou</w:t>
      </w:r>
      <w:r w:rsidR="00670FF5" w:rsidRPr="00054F5F">
        <w:rPr>
          <w:rFonts w:ascii="Arial" w:eastAsia="Times New Roman" w:hAnsi="Arial" w:cs="Arial"/>
          <w:color w:val="000000"/>
          <w:sz w:val="21"/>
          <w:szCs w:val="21"/>
          <w:lang w:eastAsia="nl-NL"/>
        </w:rPr>
        <w:t>d-Vossemeer voor de periode 2017 – 2021</w:t>
      </w:r>
      <w:r w:rsidRPr="00054F5F">
        <w:rPr>
          <w:rFonts w:ascii="Arial" w:eastAsia="Times New Roman" w:hAnsi="Arial" w:cs="Arial"/>
          <w:color w:val="000000"/>
          <w:sz w:val="21"/>
          <w:szCs w:val="21"/>
          <w:lang w:eastAsia="nl-NL"/>
        </w:rPr>
        <w:t xml:space="preserve">. De Gereformeerde Kerk van Oud-Vossemeer is als “Gereformeerde Gemeente onder het kruis” geïnstitueerd op 24 april 1836. </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Tweemaal werd deze naam gewijzigd, namelijk in 1869, in Christelijk Gereformeerde Kerk en in 1892 in Gereformeerde Kerk Oud-Vossemeer. Per 1 mei 2004 maakt de kerk deel uit van de Protestantse Kerken in Nederland (PKN). De Gereformeerde Kerk heeft ± 100 leden.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Kerkenraad heeft zich gebogen over de stand van zaken in de gemeente en over de toekomst van de gemeente. Op basis van gesprekken binnen de Kerkenraad is dit beleidsplan tot stand gekomen.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Thema’s die aan de orde komen zijn:</w:t>
      </w:r>
    </w:p>
    <w:p w:rsidR="00F97AAC" w:rsidRPr="00054F5F" w:rsidRDefault="00F97AAC" w:rsidP="00054F5F">
      <w:pPr>
        <w:numPr>
          <w:ilvl w:val="0"/>
          <w:numId w:val="1"/>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eredienst als centraal bindend element</w:t>
      </w:r>
    </w:p>
    <w:p w:rsidR="00F97AAC" w:rsidRPr="00054F5F" w:rsidRDefault="00F97AAC" w:rsidP="00054F5F">
      <w:pPr>
        <w:numPr>
          <w:ilvl w:val="0"/>
          <w:numId w:val="1"/>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elkaar aanvaarden</w:t>
      </w:r>
    </w:p>
    <w:p w:rsidR="00F97AAC" w:rsidRPr="00054F5F" w:rsidRDefault="00F97AAC" w:rsidP="00054F5F">
      <w:pPr>
        <w:numPr>
          <w:ilvl w:val="0"/>
          <w:numId w:val="1"/>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omzien naar gemeenteleden</w:t>
      </w:r>
    </w:p>
    <w:p w:rsidR="00F97AAC" w:rsidRPr="00054F5F" w:rsidRDefault="00F97AAC" w:rsidP="00054F5F">
      <w:pPr>
        <w:numPr>
          <w:ilvl w:val="0"/>
          <w:numId w:val="1"/>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samenwerking met andere gemeenten</w:t>
      </w:r>
    </w:p>
    <w:p w:rsidR="00F97AAC" w:rsidRPr="00054F5F" w:rsidRDefault="00F97AAC" w:rsidP="00054F5F">
      <w:pPr>
        <w:numPr>
          <w:ilvl w:val="0"/>
          <w:numId w:val="1"/>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uitnodigende gemeente voor buitenstaanders</w:t>
      </w:r>
    </w:p>
    <w:p w:rsidR="00F97AAC" w:rsidRPr="00054F5F" w:rsidRDefault="00F97AAC" w:rsidP="00054F5F">
      <w:pPr>
        <w:numPr>
          <w:ilvl w:val="0"/>
          <w:numId w:val="1"/>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positieve (financiële) bijdrage leveren aan samenleving</w:t>
      </w:r>
    </w:p>
    <w:p w:rsidR="00F97AAC" w:rsidRPr="00054F5F" w:rsidRDefault="00F97AAC" w:rsidP="00054F5F">
      <w:pPr>
        <w:spacing w:after="240"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4"/>
          <w:szCs w:val="24"/>
          <w:lang w:eastAsia="nl-NL"/>
        </w:rPr>
      </w:pPr>
      <w:r w:rsidRPr="00054F5F">
        <w:rPr>
          <w:rFonts w:ascii="Arial" w:eastAsia="Times New Roman" w:hAnsi="Arial" w:cs="Arial"/>
          <w:b/>
          <w:bCs/>
          <w:color w:val="000000"/>
          <w:sz w:val="24"/>
          <w:szCs w:val="24"/>
          <w:lang w:eastAsia="nl-NL"/>
        </w:rPr>
        <w:t>1.    Waar staan wij voor</w:t>
      </w:r>
    </w:p>
    <w:p w:rsidR="00F97AAC" w:rsidRPr="00054F5F" w:rsidRDefault="00F97AAC" w:rsidP="00054F5F">
      <w:pPr>
        <w:spacing w:line="288" w:lineRule="auto"/>
        <w:rPr>
          <w:rFonts w:ascii="Arial" w:eastAsia="Times New Roman" w:hAnsi="Arial" w:cs="Arial"/>
          <w:sz w:val="21"/>
          <w:szCs w:val="21"/>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566"/>
      </w:tblGrid>
      <w:tr w:rsidR="00F97AAC" w:rsidRPr="00054F5F" w:rsidTr="00F97AA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105" w:type="dxa"/>
              <w:bottom w:w="0" w:type="dxa"/>
              <w:right w:w="105" w:type="dxa"/>
            </w:tcMar>
            <w:hideMark/>
          </w:tcPr>
          <w:p w:rsidR="00F97AAC" w:rsidRPr="00054F5F" w:rsidRDefault="00F97AAC" w:rsidP="00054F5F">
            <w:pPr>
              <w:spacing w:before="40" w:after="40" w:line="288" w:lineRule="auto"/>
              <w:jc w:val="center"/>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Centraal in de gemeente staat de bediening van het Woord en de viering van de Sacramenten. De Gereformeerde Kerk van Oud-Vossemeer belijdt Jezus Christus als de gestorven en opgestane Heer en wil door woord en daad God eren in de gemeenschap en de dienst aan de naaste.</w:t>
            </w:r>
          </w:p>
        </w:tc>
      </w:tr>
    </w:tbl>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Thema’s van ons beleid zijn:</w:t>
      </w:r>
    </w:p>
    <w:p w:rsidR="00F97AAC" w:rsidRPr="00054F5F" w:rsidRDefault="00F97AAC" w:rsidP="00054F5F">
      <w:pPr>
        <w:spacing w:line="288" w:lineRule="auto"/>
        <w:rPr>
          <w:rFonts w:ascii="Arial" w:eastAsia="Times New Roman" w:hAnsi="Arial" w:cs="Arial"/>
          <w:sz w:val="21"/>
          <w:szCs w:val="21"/>
          <w:lang w:eastAsia="nl-NL"/>
        </w:rPr>
      </w:pPr>
    </w:p>
    <w:p w:rsidR="00054F5F" w:rsidRP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1.</w:t>
      </w:r>
      <w:r w:rsidRPr="00054F5F">
        <w:rPr>
          <w:rFonts w:ascii="Arial" w:eastAsia="Times New Roman" w:hAnsi="Arial" w:cs="Arial"/>
          <w:b/>
          <w:color w:val="000000"/>
          <w:sz w:val="21"/>
          <w:szCs w:val="21"/>
          <w:lang w:eastAsia="nl-NL"/>
        </w:rPr>
        <w:tab/>
      </w:r>
      <w:r w:rsidRPr="00054F5F">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dat de zondagse eredienst het centraal verbindende element is van onze</w:t>
      </w:r>
    </w:p>
    <w:p w:rsidR="00054F5F" w:rsidRP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ab/>
      </w:r>
      <w:r w:rsidRPr="00054F5F">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gemeente</w:t>
      </w:r>
    </w:p>
    <w:p w:rsidR="00054F5F" w:rsidRDefault="00F97AAC" w:rsidP="00054F5F">
      <w:pPr>
        <w:spacing w:line="288" w:lineRule="auto"/>
        <w:ind w:left="708"/>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De zondagse eredienst vormt in onze gemeente he</w:t>
      </w:r>
      <w:r w:rsidR="00054F5F">
        <w:rPr>
          <w:rFonts w:ascii="Arial" w:eastAsia="Times New Roman" w:hAnsi="Arial" w:cs="Arial"/>
          <w:color w:val="000000"/>
          <w:sz w:val="21"/>
          <w:szCs w:val="21"/>
          <w:lang w:eastAsia="nl-NL"/>
        </w:rPr>
        <w:t xml:space="preserve">t centrale punt van samenkomst. </w:t>
      </w:r>
      <w:r w:rsidRPr="00054F5F">
        <w:rPr>
          <w:rFonts w:ascii="Arial" w:eastAsia="Times New Roman" w:hAnsi="Arial" w:cs="Arial"/>
          <w:color w:val="000000"/>
          <w:sz w:val="21"/>
          <w:szCs w:val="21"/>
          <w:lang w:eastAsia="nl-NL"/>
        </w:rPr>
        <w:t xml:space="preserve">Wij koesteren dit zodat we elkaar blijven ontmoeten, de contacten niet versnipperen en we als gemeenschap kunnen blijven groeien. In de zondagse eredienst willen wij ons geloof beleven en aan elkaar doorgeven. Een eredienst mag verrassend, uitdagend/prikkelend, inspirerend, troostend, ……. zijn. We staan open voor vernieuwing. </w:t>
      </w:r>
    </w:p>
    <w:p w:rsidR="00054F5F" w:rsidRDefault="00054F5F" w:rsidP="00054F5F">
      <w:pPr>
        <w:spacing w:line="288" w:lineRule="auto"/>
        <w:ind w:left="360"/>
        <w:rPr>
          <w:rFonts w:ascii="Arial" w:eastAsia="Times New Roman" w:hAnsi="Arial" w:cs="Arial"/>
          <w:sz w:val="21"/>
          <w:szCs w:val="21"/>
          <w:lang w:eastAsia="nl-NL"/>
        </w:rPr>
      </w:pPr>
    </w:p>
    <w:p w:rsid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2.</w:t>
      </w:r>
      <w:r>
        <w:rPr>
          <w:rFonts w:ascii="Arial" w:eastAsia="Times New Roman" w:hAnsi="Arial" w:cs="Arial"/>
          <w:b/>
          <w:color w:val="000000"/>
          <w:sz w:val="21"/>
          <w:szCs w:val="21"/>
          <w:lang w:eastAsia="nl-NL"/>
        </w:rPr>
        <w:tab/>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een gemeente zijn waarin we elkaar aanvaarden zoals God ons allen</w:t>
      </w:r>
    </w:p>
    <w:p w:rsidR="00F97AAC" w:rsidRP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ab/>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aanvaardt</w:t>
      </w:r>
    </w:p>
    <w:p w:rsidR="00F97AAC" w:rsidRPr="00054F5F" w:rsidRDefault="00F97AAC" w:rsidP="00054F5F">
      <w:pPr>
        <w:spacing w:line="288" w:lineRule="auto"/>
        <w:ind w:left="708"/>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We willen elkaar niet uitsluiten op basis van herkomst, geslacht of seksuele oriëntatie. Wij willen elkaar aanvaarden en respecteren zoals we zijn zoals ook wij geloven dat God ons aanvaardt. We willen op een open en eerlijke manier met elkaar onze opvattingen delen. </w:t>
      </w:r>
      <w:r w:rsidRPr="00054F5F">
        <w:rPr>
          <w:rFonts w:ascii="Arial" w:eastAsia="Times New Roman" w:hAnsi="Arial" w:cs="Arial"/>
          <w:color w:val="000000"/>
          <w:sz w:val="21"/>
          <w:szCs w:val="21"/>
          <w:lang w:eastAsia="nl-NL"/>
        </w:rPr>
        <w:lastRenderedPageBreak/>
        <w:t xml:space="preserve">Verschillen van opvatting leiden in onze gemeente niet tot uitsluiting, maar verrijken ons beeld op de dagelijkse werkelijkheid.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3.</w:t>
      </w:r>
      <w:r>
        <w:rPr>
          <w:rFonts w:ascii="Arial" w:eastAsia="Times New Roman" w:hAnsi="Arial" w:cs="Arial"/>
          <w:b/>
          <w:color w:val="000000"/>
          <w:sz w:val="21"/>
          <w:szCs w:val="21"/>
          <w:lang w:eastAsia="nl-NL"/>
        </w:rPr>
        <w:tab/>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een gemeente zijn die omziet naar alle gemeenteleden</w:t>
      </w:r>
    </w:p>
    <w:p w:rsidR="00F97AAC" w:rsidRPr="00054F5F" w:rsidRDefault="00F97AAC" w:rsidP="00054F5F">
      <w:pPr>
        <w:spacing w:line="288" w:lineRule="auto"/>
        <w:ind w:left="708"/>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Iedereen mag zich welkom en geborgen weten in onze gemeente. Wij willen als gemeente betrokken zijn bij elkaar; ieder op zijn manier. Vrijwilligers</w:t>
      </w:r>
      <w:r w:rsidR="00054F5F">
        <w:rPr>
          <w:rFonts w:ascii="Arial" w:eastAsia="Times New Roman" w:hAnsi="Arial" w:cs="Arial"/>
          <w:color w:val="000000"/>
          <w:sz w:val="21"/>
          <w:szCs w:val="21"/>
          <w:lang w:eastAsia="nl-NL"/>
        </w:rPr>
        <w:t xml:space="preserve"> (gemeenteleden)</w:t>
      </w:r>
      <w:r w:rsidRPr="00054F5F">
        <w:rPr>
          <w:rFonts w:ascii="Arial" w:eastAsia="Times New Roman" w:hAnsi="Arial" w:cs="Arial"/>
          <w:color w:val="000000"/>
          <w:sz w:val="21"/>
          <w:szCs w:val="21"/>
          <w:lang w:eastAsia="nl-NL"/>
        </w:rPr>
        <w:t xml:space="preserve"> spelen in dit proces een onmisbare rol.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tabs>
          <w:tab w:val="left" w:pos="426"/>
        </w:tabs>
        <w:spacing w:line="288" w:lineRule="auto"/>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4.</w:t>
      </w:r>
      <w:r w:rsidRPr="00054F5F">
        <w:rPr>
          <w:rFonts w:ascii="Arial" w:eastAsia="Times New Roman" w:hAnsi="Arial" w:cs="Arial"/>
          <w:b/>
          <w:color w:val="000000"/>
          <w:sz w:val="21"/>
          <w:szCs w:val="21"/>
          <w:lang w:eastAsia="nl-NL"/>
        </w:rPr>
        <w:tab/>
      </w:r>
      <w:r w:rsidR="00054F5F">
        <w:rPr>
          <w:rFonts w:ascii="Arial" w:eastAsia="Times New Roman" w:hAnsi="Arial" w:cs="Arial"/>
          <w:b/>
          <w:color w:val="000000"/>
          <w:sz w:val="21"/>
          <w:szCs w:val="21"/>
          <w:lang w:eastAsia="nl-NL"/>
        </w:rPr>
        <w:tab/>
      </w:r>
      <w:r w:rsidRPr="00054F5F">
        <w:rPr>
          <w:rFonts w:ascii="Arial" w:eastAsia="Times New Roman" w:hAnsi="Arial" w:cs="Arial"/>
          <w:b/>
          <w:color w:val="000000"/>
          <w:sz w:val="21"/>
          <w:szCs w:val="21"/>
          <w:lang w:eastAsia="nl-NL"/>
        </w:rPr>
        <w:t>Wij willen een open gemeente zijn en contact hebben met kerken om ons heen</w:t>
      </w:r>
    </w:p>
    <w:p w:rsidR="00F97AAC" w:rsidRPr="00054F5F" w:rsidRDefault="00F97AAC" w:rsidP="00054F5F">
      <w:pPr>
        <w:spacing w:line="288" w:lineRule="auto"/>
        <w:ind w:left="708"/>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Wij zoeken constructief het contact met andere kerken om van elkaars opvattingen te leren en daar waar mogelijk samenwerking te zoeken.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5.</w:t>
      </w:r>
      <w:r>
        <w:rPr>
          <w:rFonts w:ascii="Arial" w:eastAsia="Times New Roman" w:hAnsi="Arial" w:cs="Arial"/>
          <w:b/>
          <w:color w:val="000000"/>
          <w:sz w:val="21"/>
          <w:szCs w:val="21"/>
          <w:lang w:eastAsia="nl-NL"/>
        </w:rPr>
        <w:tab/>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een levende en uitnodigende gemeente zijn voor alle bewoners</w:t>
      </w:r>
    </w:p>
    <w:p w:rsidR="00F97AAC" w:rsidRPr="00054F5F" w:rsidRDefault="00F97AAC" w:rsidP="00054F5F">
      <w:pPr>
        <w:spacing w:line="288" w:lineRule="auto"/>
        <w:ind w:left="708"/>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Wij willen dat onze gemeente een positieve en uitnodigende uitstraling heeft naar de bewoners van het dorp. We willen bouwen aan onze gemeente, zodat het voortbestaan van onze gemeente wordt veilig gesteld. </w:t>
      </w:r>
    </w:p>
    <w:p w:rsidR="00F97AAC" w:rsidRPr="00054F5F" w:rsidRDefault="00F97AAC" w:rsidP="00054F5F">
      <w:pPr>
        <w:spacing w:line="288" w:lineRule="auto"/>
        <w:rPr>
          <w:rFonts w:ascii="Arial" w:eastAsia="Times New Roman" w:hAnsi="Arial" w:cs="Arial"/>
          <w:sz w:val="21"/>
          <w:szCs w:val="21"/>
          <w:lang w:eastAsia="nl-NL"/>
        </w:rPr>
      </w:pPr>
    </w:p>
    <w:p w:rsid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6.</w:t>
      </w:r>
      <w:r>
        <w:rPr>
          <w:rFonts w:ascii="Arial" w:eastAsia="Times New Roman" w:hAnsi="Arial" w:cs="Arial"/>
          <w:b/>
          <w:color w:val="000000"/>
          <w:sz w:val="21"/>
          <w:szCs w:val="21"/>
          <w:lang w:eastAsia="nl-NL"/>
        </w:rPr>
        <w:tab/>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een gemeente zijn die een positieve bijdrage levert aan de samenleving/</w:t>
      </w:r>
    </w:p>
    <w:p w:rsidR="00F97AAC" w:rsidRPr="00054F5F" w:rsidRDefault="00054F5F" w:rsidP="00054F5F">
      <w:pPr>
        <w:tabs>
          <w:tab w:val="left" w:pos="426"/>
        </w:tabs>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ab/>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wereld</w:t>
      </w:r>
    </w:p>
    <w:p w:rsidR="00F97AAC" w:rsidRPr="00054F5F" w:rsidRDefault="00F97AAC" w:rsidP="00054F5F">
      <w:pPr>
        <w:spacing w:line="288" w:lineRule="auto"/>
        <w:ind w:left="708"/>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Zowel lokaal/regionaal als internationaal willen wij een (financiële) bijdrage leveren. Dit door allereerst “goed voorbeeld” te geven: verantwoordelijk omgaan met het milieu, respect hebben voor medemens, ruimte bieden voor ontmoeting en discussie. Daarnaast ook het diaconale werk: het ondersteunen van hen die hulp nodig hebben. Dit kan dichtbij zijn (zoals campingpastoraat, hulp aan voedselbank) of juist ver weg (Ethiopië</w:t>
      </w:r>
      <w:r w:rsidR="00054F5F">
        <w:rPr>
          <w:rFonts w:ascii="Arial" w:eastAsia="Times New Roman" w:hAnsi="Arial" w:cs="Arial"/>
          <w:color w:val="000000"/>
          <w:sz w:val="21"/>
          <w:szCs w:val="21"/>
          <w:lang w:eastAsia="nl-NL"/>
        </w:rPr>
        <w:t xml:space="preserve"> - Godanaw</w:t>
      </w:r>
      <w:r w:rsidRPr="00054F5F">
        <w:rPr>
          <w:rFonts w:ascii="Arial" w:eastAsia="Times New Roman" w:hAnsi="Arial" w:cs="Arial"/>
          <w:color w:val="000000"/>
          <w:sz w:val="21"/>
          <w:szCs w:val="21"/>
          <w:lang w:eastAsia="nl-NL"/>
        </w:rPr>
        <w:t xml:space="preserve">). </w:t>
      </w:r>
    </w:p>
    <w:p w:rsidR="00F97AAC" w:rsidRPr="00054F5F" w:rsidRDefault="00F97AAC" w:rsidP="00054F5F">
      <w:pPr>
        <w:spacing w:line="288" w:lineRule="auto"/>
        <w:rPr>
          <w:rFonts w:ascii="Arial" w:eastAsia="Times New Roman" w:hAnsi="Arial" w:cs="Arial"/>
          <w:b/>
          <w:bCs/>
          <w:color w:val="000000"/>
          <w:sz w:val="21"/>
          <w:szCs w:val="21"/>
          <w:lang w:eastAsia="nl-NL"/>
        </w:rPr>
      </w:pPr>
    </w:p>
    <w:p w:rsidR="00F97AAC" w:rsidRPr="00054F5F" w:rsidRDefault="00F97AAC" w:rsidP="00054F5F">
      <w:pPr>
        <w:spacing w:line="288" w:lineRule="auto"/>
        <w:rPr>
          <w:rFonts w:ascii="Arial" w:eastAsia="Times New Roman" w:hAnsi="Arial" w:cs="Arial"/>
          <w:sz w:val="24"/>
          <w:szCs w:val="24"/>
          <w:lang w:eastAsia="nl-NL"/>
        </w:rPr>
      </w:pPr>
      <w:r w:rsidRPr="00054F5F">
        <w:rPr>
          <w:rFonts w:ascii="Arial" w:eastAsia="Times New Roman" w:hAnsi="Arial" w:cs="Arial"/>
          <w:b/>
          <w:bCs/>
          <w:color w:val="000000"/>
          <w:sz w:val="24"/>
          <w:szCs w:val="24"/>
          <w:lang w:eastAsia="nl-NL"/>
        </w:rPr>
        <w:t>2.    Activiteiten bij de thema’s</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Om onze thema‘s vast te houden en verder uit te bouwen zijn de volgende activiteiten voor de beleidsperiode gesteld. </w:t>
      </w:r>
    </w:p>
    <w:p w:rsidR="00F97AAC" w:rsidRPr="00054F5F" w:rsidRDefault="00F97AAC" w:rsidP="00054F5F">
      <w:pPr>
        <w:spacing w:line="288" w:lineRule="auto"/>
        <w:rPr>
          <w:rFonts w:ascii="Arial" w:eastAsia="Times New Roman" w:hAnsi="Arial" w:cs="Arial"/>
          <w:sz w:val="21"/>
          <w:szCs w:val="21"/>
          <w:lang w:eastAsia="nl-NL"/>
        </w:rPr>
      </w:pPr>
    </w:p>
    <w:p w:rsidR="00054F5F" w:rsidRPr="00054F5F" w:rsidRDefault="00054F5F" w:rsidP="00054F5F">
      <w:pPr>
        <w:spacing w:line="288" w:lineRule="auto"/>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1.</w:t>
      </w:r>
      <w:r w:rsidRPr="00054F5F">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dat de zondagse eredienst het centraal verbindende element is van onze</w:t>
      </w:r>
    </w:p>
    <w:p w:rsidR="00F97AAC" w:rsidRPr="00054F5F" w:rsidRDefault="00F97AAC" w:rsidP="00054F5F">
      <w:pPr>
        <w:spacing w:line="288" w:lineRule="auto"/>
        <w:ind w:firstLine="708"/>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gemeente</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Wij zijn een kleine gemeente met iets meer dan 100 leden. De wekelijkse eredienst wordt gemiddeld door zo’n 40 mensen bezocht. Juist omdat we zo’n kleine gemeente zijn, is de zondagse eredienst heel belangrijk om elkaar te blijven ontmoeten en te stimuleren. Gemeenteleden wo</w:t>
      </w:r>
      <w:r w:rsidR="001754DF" w:rsidRPr="00054F5F">
        <w:rPr>
          <w:rFonts w:ascii="Arial" w:eastAsia="Times New Roman" w:hAnsi="Arial" w:cs="Arial"/>
          <w:color w:val="000000"/>
          <w:sz w:val="21"/>
          <w:szCs w:val="21"/>
          <w:lang w:eastAsia="nl-NL"/>
        </w:rPr>
        <w:t xml:space="preserve">rden bij binnenkomst verwelkomd </w:t>
      </w:r>
      <w:r w:rsidRPr="00054F5F">
        <w:rPr>
          <w:rFonts w:ascii="Arial" w:eastAsia="Times New Roman" w:hAnsi="Arial" w:cs="Arial"/>
          <w:color w:val="000000"/>
          <w:sz w:val="21"/>
          <w:szCs w:val="21"/>
          <w:lang w:eastAsia="nl-NL"/>
        </w:rPr>
        <w:t>door een lid van de kerkenraad</w:t>
      </w:r>
      <w:r w:rsidR="00054F5F">
        <w:rPr>
          <w:rFonts w:ascii="Arial" w:eastAsia="Times New Roman" w:hAnsi="Arial" w:cs="Arial"/>
          <w:color w:val="000000"/>
          <w:sz w:val="21"/>
          <w:szCs w:val="21"/>
          <w:lang w:eastAsia="nl-NL"/>
        </w:rPr>
        <w:t xml:space="preserve"> of gastvrouw/heer</w:t>
      </w:r>
      <w:r w:rsidRPr="00054F5F">
        <w:rPr>
          <w:rFonts w:ascii="Arial" w:eastAsia="Times New Roman" w:hAnsi="Arial" w:cs="Arial"/>
          <w:color w:val="000000"/>
          <w:sz w:val="21"/>
          <w:szCs w:val="21"/>
          <w:lang w:eastAsia="nl-NL"/>
        </w:rPr>
        <w:t xml:space="preserve">. </w:t>
      </w:r>
      <w:r w:rsidR="00556397" w:rsidRPr="00054F5F">
        <w:rPr>
          <w:rFonts w:ascii="Arial" w:eastAsia="Times New Roman" w:hAnsi="Arial" w:cs="Arial"/>
          <w:color w:val="000000"/>
          <w:sz w:val="21"/>
          <w:szCs w:val="21"/>
          <w:lang w:eastAsia="nl-NL"/>
        </w:rPr>
        <w:t>Elke week is er tijdens de kerkdienst kindernevendienst voor de kinderen van basisschool leeftijd.</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Na de eredienst is er één maal per zes weken gelegenheid om met elkaar koffie te drinken, elkaar te ontmoeten en na te praten over de dienst.</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Het Heilig Avondmaal wordt zes maal per jaar gevierd. Deze viering is open gesteld voor volwassen doopleden en belijdende (gast)leden. Het avondmaal wordt wisselend aan tafel of in de kring georganiseerd. Diakenen ondersteunen bij de viering van het Heilig Avondmaal.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bediening van de Heilige Doop wordt bediend aan kinderen waarvan tenminste één ouder belijdend lid / dooplid is van de Gereformeerde Kerk. Ook is er de mogelijkheid dat volwassenen zich laten dopen.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In de 40-dagen tijd wordt de Paascyclus georganiseerd. Op de woensdag voor Pasen, Witte Donderdag, Goede Vrijdag en Stille Zaterdag vinden er dan korte diensten plaats in het teken van het lijden van Christus. Dit zijn veelal bijzondere diensten waarin door de gemeenteleden intens wordt toegeleefd naar de dienst op Paasmorgen.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In september wordt bij de start van het nieuwe seizoen de Startzondag gehouden. Op deze betreffende zondag vindt een dienst plaats met aansluitend een samenzijn van de gemeente. Er wordt dan samen geluncht en er wordt een spel gespeeld.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In de Adventsperiode en de 40-dagen tijd wordt er extra aandacht besteed aan de bloemschikking in de kerk. Er worden dan liturgische schikkingen gemaakt.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670FF5"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laatse jaren werken we met een </w:t>
      </w:r>
      <w:r w:rsidR="000A3D54" w:rsidRPr="00054F5F">
        <w:rPr>
          <w:rFonts w:ascii="Arial" w:eastAsia="Times New Roman" w:hAnsi="Arial" w:cs="Arial"/>
          <w:color w:val="000000"/>
          <w:sz w:val="21"/>
          <w:szCs w:val="21"/>
          <w:lang w:eastAsia="nl-NL"/>
        </w:rPr>
        <w:t>part</w:t>
      </w:r>
      <w:r w:rsidR="000A3D54">
        <w:rPr>
          <w:rFonts w:ascii="Arial" w:eastAsia="Times New Roman" w:hAnsi="Arial" w:cs="Arial"/>
          <w:color w:val="000000"/>
          <w:sz w:val="21"/>
          <w:szCs w:val="21"/>
          <w:lang w:eastAsia="nl-NL"/>
        </w:rPr>
        <w:t>ti</w:t>
      </w:r>
      <w:r w:rsidR="000A3D54" w:rsidRPr="00054F5F">
        <w:rPr>
          <w:rFonts w:ascii="Arial" w:eastAsia="Times New Roman" w:hAnsi="Arial" w:cs="Arial"/>
          <w:color w:val="000000"/>
          <w:sz w:val="21"/>
          <w:szCs w:val="21"/>
          <w:lang w:eastAsia="nl-NL"/>
        </w:rPr>
        <w:t>me</w:t>
      </w:r>
      <w:r w:rsidRPr="00054F5F">
        <w:rPr>
          <w:rFonts w:ascii="Arial" w:eastAsia="Times New Roman" w:hAnsi="Arial" w:cs="Arial"/>
          <w:color w:val="000000"/>
          <w:sz w:val="21"/>
          <w:szCs w:val="21"/>
          <w:lang w:eastAsia="nl-NL"/>
        </w:rPr>
        <w:t xml:space="preserve"> kerkelijk medewerker voor onder andere bezoekwerk en cri</w:t>
      </w:r>
      <w:r w:rsidR="00B91256" w:rsidRPr="00054F5F">
        <w:rPr>
          <w:rFonts w:ascii="Arial" w:eastAsia="Times New Roman" w:hAnsi="Arial" w:cs="Arial"/>
          <w:color w:val="000000"/>
          <w:sz w:val="21"/>
          <w:szCs w:val="21"/>
          <w:lang w:eastAsia="nl-NL"/>
        </w:rPr>
        <w:t>sispastoraat. Op dit moment verv</w:t>
      </w:r>
      <w:r w:rsidRPr="00054F5F">
        <w:rPr>
          <w:rFonts w:ascii="Arial" w:eastAsia="Times New Roman" w:hAnsi="Arial" w:cs="Arial"/>
          <w:color w:val="000000"/>
          <w:sz w:val="21"/>
          <w:szCs w:val="21"/>
          <w:lang w:eastAsia="nl-NL"/>
        </w:rPr>
        <w:t>ult Erik Tramper een 0,15 FTE functie binnnen onze kerk.</w:t>
      </w:r>
      <w:r w:rsidR="00F97AAC" w:rsidRPr="00054F5F">
        <w:rPr>
          <w:rFonts w:ascii="Arial" w:eastAsia="Times New Roman" w:hAnsi="Arial" w:cs="Arial"/>
          <w:color w:val="000000"/>
          <w:sz w:val="21"/>
          <w:szCs w:val="21"/>
          <w:lang w:eastAsia="nl-NL"/>
        </w:rPr>
        <w:t xml:space="preserve"> </w:t>
      </w:r>
      <w:r w:rsidRPr="00054F5F">
        <w:rPr>
          <w:rFonts w:ascii="Arial" w:eastAsia="Times New Roman" w:hAnsi="Arial" w:cs="Arial"/>
          <w:color w:val="000000"/>
          <w:sz w:val="21"/>
          <w:szCs w:val="21"/>
          <w:lang w:eastAsia="nl-NL"/>
        </w:rPr>
        <w:t xml:space="preserve">Voor de </w:t>
      </w:r>
      <w:r w:rsidR="00054F5F">
        <w:rPr>
          <w:rFonts w:ascii="Arial" w:eastAsia="Times New Roman" w:hAnsi="Arial" w:cs="Arial"/>
          <w:color w:val="000000"/>
          <w:sz w:val="21"/>
          <w:szCs w:val="21"/>
          <w:lang w:eastAsia="nl-NL"/>
        </w:rPr>
        <w:t>ere</w:t>
      </w:r>
      <w:r w:rsidRPr="00054F5F">
        <w:rPr>
          <w:rFonts w:ascii="Arial" w:eastAsia="Times New Roman" w:hAnsi="Arial" w:cs="Arial"/>
          <w:color w:val="000000"/>
          <w:sz w:val="21"/>
          <w:szCs w:val="21"/>
          <w:lang w:eastAsia="nl-NL"/>
        </w:rPr>
        <w:t xml:space="preserve">diensten wordt </w:t>
      </w:r>
      <w:r w:rsidR="00B91256" w:rsidRPr="00054F5F">
        <w:rPr>
          <w:rFonts w:ascii="Arial" w:eastAsia="Times New Roman" w:hAnsi="Arial" w:cs="Arial"/>
          <w:color w:val="000000"/>
          <w:sz w:val="21"/>
          <w:szCs w:val="21"/>
          <w:lang w:eastAsia="nl-NL"/>
        </w:rPr>
        <w:t xml:space="preserve">veelal </w:t>
      </w:r>
      <w:r w:rsidR="00F97AAC" w:rsidRPr="00054F5F">
        <w:rPr>
          <w:rFonts w:ascii="Arial" w:eastAsia="Times New Roman" w:hAnsi="Arial" w:cs="Arial"/>
          <w:color w:val="000000"/>
          <w:sz w:val="21"/>
          <w:szCs w:val="21"/>
          <w:lang w:eastAsia="nl-NL"/>
        </w:rPr>
        <w:t xml:space="preserve">gebruik gemaakt van gastpredikanten. Het staat gastpredikanten vrij om liederen buiten het liedboek om aan te dragen. </w:t>
      </w:r>
    </w:p>
    <w:p w:rsidR="00054F5F" w:rsidRDefault="00054F5F" w:rsidP="00054F5F">
      <w:pPr>
        <w:spacing w:line="288" w:lineRule="auto"/>
        <w:textAlignment w:val="baseline"/>
        <w:rPr>
          <w:rFonts w:ascii="Arial" w:eastAsia="Times New Roman" w:hAnsi="Arial" w:cs="Arial"/>
          <w:sz w:val="21"/>
          <w:szCs w:val="21"/>
          <w:lang w:eastAsia="nl-NL"/>
        </w:rPr>
      </w:pPr>
    </w:p>
    <w:p w:rsidR="00054F5F" w:rsidRDefault="00054F5F" w:rsidP="00054F5F">
      <w:pPr>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2.</w:t>
      </w:r>
      <w:r>
        <w:rPr>
          <w:rFonts w:ascii="Arial" w:eastAsia="Times New Roman" w:hAnsi="Arial" w:cs="Arial"/>
          <w:b/>
          <w:color w:val="000000"/>
          <w:sz w:val="21"/>
          <w:szCs w:val="21"/>
          <w:lang w:eastAsia="nl-NL"/>
        </w:rPr>
        <w:tab/>
      </w:r>
      <w:r w:rsidR="00F97AAC" w:rsidRPr="00054F5F">
        <w:rPr>
          <w:rFonts w:ascii="Arial" w:eastAsia="Times New Roman" w:hAnsi="Arial" w:cs="Arial"/>
          <w:b/>
          <w:color w:val="000000"/>
          <w:sz w:val="21"/>
          <w:szCs w:val="21"/>
          <w:lang w:eastAsia="nl-NL"/>
        </w:rPr>
        <w:t>Wij willen een gemeente zijn waarin we elkaar aanvaarden zoals God ons allen</w:t>
      </w:r>
    </w:p>
    <w:p w:rsidR="00F97AAC" w:rsidRPr="00054F5F" w:rsidRDefault="00F97AAC" w:rsidP="00054F5F">
      <w:pPr>
        <w:spacing w:line="288" w:lineRule="auto"/>
        <w:ind w:firstLine="708"/>
        <w:textAlignment w:val="baseline"/>
        <w:rPr>
          <w:rFonts w:ascii="Arial" w:eastAsia="Times New Roman" w:hAnsi="Arial" w:cs="Arial"/>
          <w:b/>
          <w:color w:val="000000"/>
          <w:sz w:val="21"/>
          <w:szCs w:val="21"/>
          <w:lang w:eastAsia="nl-NL"/>
        </w:rPr>
      </w:pPr>
      <w:r w:rsidRPr="00054F5F">
        <w:rPr>
          <w:rFonts w:ascii="Arial" w:eastAsia="Times New Roman" w:hAnsi="Arial" w:cs="Arial"/>
          <w:b/>
          <w:color w:val="000000"/>
          <w:sz w:val="21"/>
          <w:szCs w:val="21"/>
          <w:lang w:eastAsia="nl-NL"/>
        </w:rPr>
        <w:t>aanvaardt</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We willen op een open en eerlijke manier opvattingen met elkaar delen en werken aan onze geloofsopbouw. Hiermee wordt ook de vitaliteit c.q. levenskracht van de gemeente versterkt.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Om geloofsopbouw te stimuleren wordt in de wintermaanden (okt – mrt) een bijbelstudiecyclus gehouden. </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D4574C" w:rsidP="00054F5F">
      <w:pPr>
        <w:spacing w:line="288" w:lineRule="auto"/>
        <w:rPr>
          <w:rFonts w:ascii="Arial" w:eastAsia="Times New Roman" w:hAnsi="Arial" w:cs="Arial"/>
          <w:color w:val="FF0000"/>
          <w:sz w:val="21"/>
          <w:szCs w:val="21"/>
          <w:lang w:eastAsia="nl-NL"/>
        </w:rPr>
      </w:pPr>
      <w:r w:rsidRPr="00054F5F">
        <w:rPr>
          <w:rFonts w:ascii="Arial" w:eastAsia="Times New Roman" w:hAnsi="Arial" w:cs="Arial"/>
          <w:color w:val="FF0000"/>
          <w:sz w:val="21"/>
          <w:szCs w:val="21"/>
          <w:lang w:eastAsia="nl-NL"/>
        </w:rPr>
        <w:t xml:space="preserve">Eén keer per jaar willen we een </w:t>
      </w:r>
      <w:r w:rsidR="000A3D54" w:rsidRPr="00054F5F">
        <w:rPr>
          <w:rFonts w:ascii="Arial" w:eastAsia="Times New Roman" w:hAnsi="Arial" w:cs="Arial"/>
          <w:color w:val="FF0000"/>
          <w:sz w:val="21"/>
          <w:szCs w:val="21"/>
          <w:lang w:eastAsia="nl-NL"/>
        </w:rPr>
        <w:t>thema</w:t>
      </w:r>
      <w:r w:rsidR="000A3D54">
        <w:rPr>
          <w:rFonts w:ascii="Arial" w:eastAsia="Times New Roman" w:hAnsi="Arial" w:cs="Arial"/>
          <w:color w:val="FF0000"/>
          <w:sz w:val="21"/>
          <w:szCs w:val="21"/>
          <w:lang w:eastAsia="nl-NL"/>
        </w:rPr>
        <w:t>bijeenkomst</w:t>
      </w:r>
      <w:r w:rsidRPr="00054F5F">
        <w:rPr>
          <w:rFonts w:ascii="Arial" w:eastAsia="Times New Roman" w:hAnsi="Arial" w:cs="Arial"/>
          <w:color w:val="FF0000"/>
          <w:sz w:val="21"/>
          <w:szCs w:val="21"/>
          <w:lang w:eastAsia="nl-NL"/>
        </w:rPr>
        <w:t xml:space="preserve"> houden rondom thema’s met betrekking tot ons geloof. In 2017 over de doop, in 2018 over het heilig avondmaal. Andere thema’s voor de komende tijd moeten nog worden bepaald.</w:t>
      </w:r>
    </w:p>
    <w:p w:rsidR="00D4574C" w:rsidRPr="00054F5F" w:rsidRDefault="00D4574C" w:rsidP="00054F5F">
      <w:pPr>
        <w:spacing w:line="288" w:lineRule="auto"/>
        <w:ind w:left="360"/>
        <w:rPr>
          <w:rFonts w:ascii="Arial" w:eastAsia="Times New Roman" w:hAnsi="Arial" w:cs="Arial"/>
          <w:sz w:val="21"/>
          <w:szCs w:val="21"/>
          <w:lang w:eastAsia="nl-NL"/>
        </w:rPr>
      </w:pPr>
    </w:p>
    <w:p w:rsidR="00D4574C" w:rsidRPr="00054F5F" w:rsidRDefault="00D4574C" w:rsidP="00054F5F">
      <w:pPr>
        <w:spacing w:line="288" w:lineRule="auto"/>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 xml:space="preserve">Het is mogelijk om m.b.v. materiaal van de PKN toerustingsbijeenkomsten te organiseren. De kerkenraad zal in de beleidsperiode inventariseren wat de mogelijkheden en behoeften zijn. </w:t>
      </w:r>
    </w:p>
    <w:p w:rsidR="00F97AAC" w:rsidRDefault="00D4574C" w:rsidP="00054F5F">
      <w:pPr>
        <w:spacing w:line="288" w:lineRule="auto"/>
        <w:rPr>
          <w:rFonts w:ascii="Arial" w:eastAsia="Times New Roman" w:hAnsi="Arial" w:cs="Arial"/>
          <w:color w:val="FF0000"/>
          <w:sz w:val="21"/>
          <w:szCs w:val="21"/>
          <w:lang w:eastAsia="nl-NL"/>
        </w:rPr>
      </w:pPr>
      <w:r w:rsidRPr="00054F5F">
        <w:rPr>
          <w:rFonts w:ascii="Arial" w:eastAsia="Times New Roman" w:hAnsi="Arial" w:cs="Arial"/>
          <w:color w:val="FF0000"/>
          <w:sz w:val="21"/>
          <w:szCs w:val="21"/>
          <w:lang w:eastAsia="nl-NL"/>
        </w:rPr>
        <w:t xml:space="preserve">Het afgelopen jaar is er een keer ‘proefgedraaid’ met een zgn. “Meet and Eat”, een maaltijd met een gespreksthema. Hieraan willen we een vervolg geven. </w:t>
      </w:r>
    </w:p>
    <w:p w:rsidR="00054F5F" w:rsidRPr="00054F5F" w:rsidRDefault="00054F5F"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Iedere 1</w:t>
      </w:r>
      <w:r w:rsidRPr="00054F5F">
        <w:rPr>
          <w:rFonts w:ascii="Arial" w:eastAsia="Times New Roman" w:hAnsi="Arial" w:cs="Arial"/>
          <w:color w:val="000000"/>
          <w:sz w:val="21"/>
          <w:szCs w:val="21"/>
          <w:vertAlign w:val="superscript"/>
          <w:lang w:eastAsia="nl-NL"/>
        </w:rPr>
        <w:t>e</w:t>
      </w:r>
      <w:r w:rsidRPr="00054F5F">
        <w:rPr>
          <w:rFonts w:ascii="Arial" w:eastAsia="Times New Roman" w:hAnsi="Arial" w:cs="Arial"/>
          <w:color w:val="000000"/>
          <w:sz w:val="21"/>
          <w:szCs w:val="21"/>
          <w:lang w:eastAsia="nl-NL"/>
        </w:rPr>
        <w:t xml:space="preserve"> dinsdag van de maand vindt de gebedskring plaats. Deze bijeenkomst vindt plaats in de kerkenraadskamer van de kerk. Tijdens deze gebedskring wordt er met elkaar gezongen, gelezen uit de Bijbel en uiteraard gebeden. Het gebed is het belangrijkste onderdeel van de bijeenkomst. Er wordt gebeden voor de gemeente, voor gemeenteleden, voor jeugd en ouderen, voor de Kerkenraad, voor het dorp etc. </w:t>
      </w:r>
    </w:p>
    <w:p w:rsidR="00556397" w:rsidRPr="00054F5F" w:rsidRDefault="00556397" w:rsidP="00054F5F">
      <w:pPr>
        <w:spacing w:line="288" w:lineRule="auto"/>
        <w:rPr>
          <w:rFonts w:ascii="Arial" w:eastAsia="Times New Roman" w:hAnsi="Arial" w:cs="Arial"/>
          <w:color w:val="000000"/>
          <w:sz w:val="21"/>
          <w:szCs w:val="21"/>
          <w:lang w:eastAsia="nl-NL"/>
        </w:rPr>
      </w:pPr>
    </w:p>
    <w:p w:rsidR="00D4574C" w:rsidRPr="00054F5F" w:rsidRDefault="00556397" w:rsidP="00054F5F">
      <w:pPr>
        <w:spacing w:line="288" w:lineRule="auto"/>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 xml:space="preserve">Voor </w:t>
      </w:r>
      <w:r w:rsidR="00D4574C" w:rsidRPr="00054F5F">
        <w:rPr>
          <w:rFonts w:ascii="Arial" w:eastAsia="Times New Roman" w:hAnsi="Arial" w:cs="Arial"/>
          <w:color w:val="000000"/>
          <w:sz w:val="21"/>
          <w:szCs w:val="21"/>
          <w:lang w:eastAsia="nl-NL"/>
        </w:rPr>
        <w:t>oudere kinderen van 12-20 is er een jeugdvereniging die maandelijks bij elkaar komt. Deelnemers aan jeugdvereniging zijn deels leden van onze kerk maar grotendeels niet-leden.</w:t>
      </w:r>
    </w:p>
    <w:p w:rsidR="00D4574C" w:rsidRPr="00054F5F" w:rsidRDefault="00D4574C" w:rsidP="00054F5F">
      <w:pPr>
        <w:spacing w:line="288" w:lineRule="auto"/>
        <w:rPr>
          <w:rFonts w:ascii="Arial" w:eastAsia="Times New Roman" w:hAnsi="Arial" w:cs="Arial"/>
          <w:color w:val="FF0000"/>
          <w:sz w:val="21"/>
          <w:szCs w:val="21"/>
          <w:lang w:eastAsia="nl-NL"/>
        </w:rPr>
      </w:pPr>
      <w:r w:rsidRPr="00054F5F">
        <w:rPr>
          <w:rFonts w:ascii="Arial" w:eastAsia="Times New Roman" w:hAnsi="Arial" w:cs="Arial"/>
          <w:color w:val="FF0000"/>
          <w:sz w:val="21"/>
          <w:szCs w:val="21"/>
          <w:lang w:eastAsia="nl-NL"/>
        </w:rPr>
        <w:t xml:space="preserve">Momenteel gebeurt dit bij iemand thuis, echter de groep wordt te groot. We willen in deze </w:t>
      </w:r>
      <w:r w:rsidR="0053385B">
        <w:rPr>
          <w:rFonts w:ascii="Arial" w:eastAsia="Times New Roman" w:hAnsi="Arial" w:cs="Arial"/>
          <w:color w:val="FF0000"/>
          <w:sz w:val="21"/>
          <w:szCs w:val="21"/>
          <w:lang w:eastAsia="nl-NL"/>
        </w:rPr>
        <w:t>beleids</w:t>
      </w:r>
      <w:r w:rsidRPr="00054F5F">
        <w:rPr>
          <w:rFonts w:ascii="Arial" w:eastAsia="Times New Roman" w:hAnsi="Arial" w:cs="Arial"/>
          <w:color w:val="FF0000"/>
          <w:sz w:val="21"/>
          <w:szCs w:val="21"/>
          <w:lang w:eastAsia="nl-NL"/>
        </w:rPr>
        <w:t xml:space="preserve">periode hiervoor </w:t>
      </w:r>
      <w:r w:rsidR="0053385B">
        <w:rPr>
          <w:rFonts w:ascii="Arial" w:eastAsia="Times New Roman" w:hAnsi="Arial" w:cs="Arial"/>
          <w:color w:val="FF0000"/>
          <w:sz w:val="21"/>
          <w:szCs w:val="21"/>
          <w:lang w:eastAsia="nl-NL"/>
        </w:rPr>
        <w:t>een oplossing zien te creëren.</w:t>
      </w:r>
      <w:r w:rsidR="0053385B">
        <w:rPr>
          <w:rFonts w:ascii="Arial" w:eastAsia="Times New Roman" w:hAnsi="Arial" w:cs="Arial"/>
          <w:color w:val="FF0000"/>
          <w:sz w:val="21"/>
          <w:szCs w:val="21"/>
          <w:lang w:eastAsia="nl-NL"/>
        </w:rPr>
        <w:br/>
      </w:r>
    </w:p>
    <w:p w:rsidR="00556397" w:rsidRPr="00054F5F" w:rsidRDefault="00556397" w:rsidP="00054F5F">
      <w:pPr>
        <w:spacing w:line="288" w:lineRule="auto"/>
        <w:ind w:left="360"/>
        <w:rPr>
          <w:rFonts w:ascii="Arial" w:eastAsia="Times New Roman" w:hAnsi="Arial" w:cs="Arial"/>
          <w:sz w:val="21"/>
          <w:szCs w:val="21"/>
          <w:lang w:eastAsia="nl-NL"/>
        </w:rPr>
      </w:pPr>
    </w:p>
    <w:p w:rsidR="00F97AAC" w:rsidRPr="0053385B" w:rsidRDefault="0053385B" w:rsidP="0053385B">
      <w:pPr>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lastRenderedPageBreak/>
        <w:t>3.</w:t>
      </w:r>
      <w:r>
        <w:rPr>
          <w:rFonts w:ascii="Arial" w:eastAsia="Times New Roman" w:hAnsi="Arial" w:cs="Arial"/>
          <w:b/>
          <w:color w:val="000000"/>
          <w:sz w:val="21"/>
          <w:szCs w:val="21"/>
          <w:lang w:eastAsia="nl-NL"/>
        </w:rPr>
        <w:tab/>
      </w:r>
      <w:r w:rsidR="00F97AAC" w:rsidRPr="0053385B">
        <w:rPr>
          <w:rFonts w:ascii="Arial" w:eastAsia="Times New Roman" w:hAnsi="Arial" w:cs="Arial"/>
          <w:b/>
          <w:color w:val="000000"/>
          <w:sz w:val="21"/>
          <w:szCs w:val="21"/>
          <w:lang w:eastAsia="nl-NL"/>
        </w:rPr>
        <w:t>Wij willen een gemeente zijn die omziet naar alle gemeenteleden</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Ouderlingen leggen regelmatig bezoeken af bij de oudere en zieke gemeenteleden. Daarnaast is het mogelijk dat ieder gemeentelid een afspraak voor een bezoek van een ouderling maakt. Het is niet standaard dat 1 x per jaar de ouderling bij ieder gemeentelid op bezoek komt. </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Het pastorale werk wordt ondersteund door vrijwilligers (bezoekdames) die regelmatig bezoekjes brengen bij de oudere gemeenteleden. Ook het medeleven van en contact tussen gemeenteleden onderling waarbij het contact op één of andere manier verbonden wordt met het woord van God, valt onder pastoraat.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diaconie verzorgt voor alle gemeenteleden een verjaardagkaart. Daarnaast komen de bezoekdames bij de gemeente langs voor een bijdrage aan het verjaardagsfonds. Dit verjaardagsfonds wordt gebruikt voor extra uitgaven, zoals Bijbels en liturgische kleden.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Bij de deur van de kerk hangt de collectepot voor “Lief en leed”.  De opbrengsten uit deze pot worden gebruikt voor o.a. een bloemetje/fruitmandje voor ouderen of zieken.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In de kerk staat een gebedsmandje. Hierin kunnen gemeenteleden briefjes doen waarop zij gebeden hebben geschreven. De briefjes worden gedurende een maand in het gebedsmandje bewaard. Het gebedsmandje wordt tijdens de laatste zondag van de maand op de kansel gezet. De voorganger bidt dan in z’n algemeenheid voor de gebeden die in het mandje liggen.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 xml:space="preserve">Jaarlijks wordt er door vrijwilligers een uitje georganiseerd voor alle gemeenteleden. Dit uitje bestaat meestal uit een activiteit en het gezamenlijk eten. </w:t>
      </w:r>
    </w:p>
    <w:p w:rsidR="0053385B" w:rsidRDefault="0053385B" w:rsidP="0053385B">
      <w:pPr>
        <w:spacing w:line="288" w:lineRule="auto"/>
        <w:textAlignment w:val="baseline"/>
        <w:rPr>
          <w:rFonts w:ascii="Arial" w:eastAsia="Times New Roman" w:hAnsi="Arial" w:cs="Arial"/>
          <w:color w:val="000000"/>
          <w:sz w:val="21"/>
          <w:szCs w:val="21"/>
          <w:lang w:eastAsia="nl-NL"/>
        </w:rPr>
      </w:pPr>
    </w:p>
    <w:p w:rsidR="00F97AAC" w:rsidRPr="0053385B" w:rsidRDefault="0053385B" w:rsidP="0053385B">
      <w:pPr>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4.</w:t>
      </w:r>
      <w:r>
        <w:rPr>
          <w:rFonts w:ascii="Arial" w:eastAsia="Times New Roman" w:hAnsi="Arial" w:cs="Arial"/>
          <w:b/>
          <w:color w:val="000000"/>
          <w:sz w:val="21"/>
          <w:szCs w:val="21"/>
          <w:lang w:eastAsia="nl-NL"/>
        </w:rPr>
        <w:tab/>
      </w:r>
      <w:r w:rsidR="00F97AAC" w:rsidRPr="0053385B">
        <w:rPr>
          <w:rFonts w:ascii="Arial" w:eastAsia="Times New Roman" w:hAnsi="Arial" w:cs="Arial"/>
          <w:b/>
          <w:color w:val="000000"/>
          <w:sz w:val="21"/>
          <w:szCs w:val="21"/>
          <w:lang w:eastAsia="nl-NL"/>
        </w:rPr>
        <w:t>Wij willen een open gemeente zijn en contact hebben met kerken om ons heen</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Wij zoeken constructief het contact met andere kerken om van elkaars opvattingen te leren en daar waar mogelijk samenwerking te zoeken. De gemeente wil naar buiten gericht zijn. </w:t>
      </w:r>
    </w:p>
    <w:p w:rsidR="00F97AAC" w:rsidRDefault="00F97AAC" w:rsidP="0053385B">
      <w:pPr>
        <w:spacing w:line="288" w:lineRule="auto"/>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 xml:space="preserve">Samenwerking is er met de Hervormde Gemeente van Oud-Vossemeer. Tweemaal per jaar vergaderen de kerkenraden gezamenlijk. </w:t>
      </w:r>
    </w:p>
    <w:p w:rsidR="0053385B" w:rsidRPr="0053385B" w:rsidRDefault="0053385B" w:rsidP="0053385B">
      <w:pPr>
        <w:spacing w:line="288" w:lineRule="auto"/>
        <w:rPr>
          <w:rFonts w:ascii="Arial" w:eastAsia="Times New Roman" w:hAnsi="Arial" w:cs="Arial"/>
          <w:color w:val="FF0000"/>
          <w:sz w:val="21"/>
          <w:szCs w:val="21"/>
          <w:lang w:eastAsia="nl-NL"/>
        </w:rPr>
      </w:pPr>
      <w:r w:rsidRPr="0053385B">
        <w:rPr>
          <w:rFonts w:ascii="Arial" w:eastAsia="Times New Roman" w:hAnsi="Arial" w:cs="Arial"/>
          <w:color w:val="FF0000"/>
          <w:sz w:val="21"/>
          <w:szCs w:val="21"/>
          <w:lang w:eastAsia="nl-NL"/>
        </w:rPr>
        <w:t xml:space="preserve">Ook wordt binnen deze beleidsperiode contact gelegd met de gereformeerde kerken binnen de gemeente Tholen. Doel van dit contact is elkaar te informeren over activiteiten en met elkaar mee te denken bij problemen en ervaringen uit te wisselen. </w:t>
      </w:r>
    </w:p>
    <w:p w:rsidR="00F97AAC" w:rsidRPr="0053385B" w:rsidRDefault="00F97AAC" w:rsidP="00054F5F">
      <w:pPr>
        <w:spacing w:line="288" w:lineRule="auto"/>
        <w:rPr>
          <w:rFonts w:ascii="Arial" w:eastAsia="Times New Roman" w:hAnsi="Arial" w:cs="Arial"/>
          <w:color w:val="FF0000"/>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Jeugdwerk / jeugdraad</w:t>
      </w:r>
    </w:p>
    <w:p w:rsidR="00F97AAC" w:rsidRPr="00054F5F" w:rsidRDefault="006738E9"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Ook s</w:t>
      </w:r>
      <w:r w:rsidR="00F97AAC" w:rsidRPr="00054F5F">
        <w:rPr>
          <w:rFonts w:ascii="Arial" w:eastAsia="Times New Roman" w:hAnsi="Arial" w:cs="Arial"/>
          <w:color w:val="000000"/>
          <w:sz w:val="21"/>
          <w:szCs w:val="21"/>
          <w:lang w:eastAsia="nl-NL"/>
        </w:rPr>
        <w:t xml:space="preserve">amen met de Hervormde Gemeente Oud-Vossemeer wordt het jeugdwerk ter hand genomen. Er is een gezamenlijke jeugdraad die verantwoordelijk is voor o.a. het organiseren van de jeugddiensten, de zondagsschool,  jongens- en meisjesclub en het kinderkoor. </w:t>
      </w:r>
    </w:p>
    <w:p w:rsidR="00F97AAC" w:rsidRPr="00054F5F" w:rsidRDefault="00F97AAC" w:rsidP="00054F5F">
      <w:pPr>
        <w:spacing w:line="288" w:lineRule="auto"/>
        <w:rPr>
          <w:rFonts w:ascii="Arial" w:eastAsia="Times New Roman" w:hAnsi="Arial" w:cs="Arial"/>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Jeugddiensten</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Zes keer per jaar wordt er in samenwerking met de Hervormde Gemeente Oud-Vossemeer een jeugddienst verzorgd. Afwisselend verzorgen de beide kerken een voorganger. De jeugddiensten vinden plaats op zondagavond en vinden plaats in de Hervormde Kerk. Alle belangstellenden zijn welkom. </w:t>
      </w:r>
    </w:p>
    <w:p w:rsidR="00F97AAC" w:rsidRPr="00054F5F" w:rsidRDefault="00F97AAC" w:rsidP="00054F5F">
      <w:pPr>
        <w:spacing w:line="288" w:lineRule="auto"/>
        <w:rPr>
          <w:rFonts w:ascii="Arial" w:eastAsia="Times New Roman" w:hAnsi="Arial" w:cs="Arial"/>
          <w:sz w:val="21"/>
          <w:szCs w:val="21"/>
          <w:lang w:eastAsia="nl-NL"/>
        </w:rPr>
      </w:pPr>
    </w:p>
    <w:p w:rsidR="0053385B" w:rsidRDefault="0053385B" w:rsidP="00054F5F">
      <w:pPr>
        <w:spacing w:line="288" w:lineRule="auto"/>
        <w:ind w:left="360"/>
        <w:rPr>
          <w:rFonts w:ascii="Arial" w:eastAsia="Times New Roman" w:hAnsi="Arial" w:cs="Arial"/>
          <w:color w:val="000000"/>
          <w:sz w:val="21"/>
          <w:szCs w:val="21"/>
          <w:lang w:eastAsia="nl-NL"/>
        </w:rPr>
      </w:pPr>
    </w:p>
    <w:p w:rsidR="0053385B" w:rsidRDefault="0053385B" w:rsidP="00054F5F">
      <w:pPr>
        <w:spacing w:line="288" w:lineRule="auto"/>
        <w:ind w:left="360"/>
        <w:rPr>
          <w:rFonts w:ascii="Arial" w:eastAsia="Times New Roman" w:hAnsi="Arial" w:cs="Arial"/>
          <w:color w:val="000000"/>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lastRenderedPageBreak/>
        <w:t>Crèche</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Hervormde Gemeente en de Gereformeerde Kerk verzorgen samen de crèche tijdens de kerkdiensten. De crèche is gehuisvest in het verenigingsgebouw van de Hervormde Gemeente aan de Ring. </w:t>
      </w:r>
    </w:p>
    <w:p w:rsidR="00F97AAC" w:rsidRPr="00054F5F" w:rsidRDefault="00F97AAC" w:rsidP="0053385B">
      <w:pPr>
        <w:spacing w:line="288" w:lineRule="auto"/>
        <w:rPr>
          <w:rFonts w:ascii="Arial" w:eastAsia="Times New Roman" w:hAnsi="Arial" w:cs="Arial"/>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Catechese</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Als er jongeren binnen de Gereformeerde Kerk zijn die catechese willen volgen, kunnen zij zich aansluiten bij de catechisatie van de Hervormde Gemeente. </w:t>
      </w:r>
    </w:p>
    <w:p w:rsidR="00F97AAC" w:rsidRPr="00054F5F" w:rsidRDefault="00F97AAC" w:rsidP="0053385B">
      <w:pPr>
        <w:spacing w:line="288" w:lineRule="auto"/>
        <w:rPr>
          <w:rFonts w:ascii="Arial" w:eastAsia="Times New Roman" w:hAnsi="Arial" w:cs="Arial"/>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Openluchtdienst Pinksteren</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Samen met de Rooms Katholieke Kerk en de Hervormde Gemeente wordt er op Pinksterzondag in de middag een openluchtdienst georganiseerd. De liturgie wordt gezamenlijk ingevuld. Alle belangstellenden zijn welkom </w:t>
      </w:r>
    </w:p>
    <w:p w:rsidR="00F97AAC" w:rsidRPr="00054F5F" w:rsidRDefault="00F97AAC" w:rsidP="0053385B">
      <w:pPr>
        <w:spacing w:line="288" w:lineRule="auto"/>
        <w:rPr>
          <w:rFonts w:ascii="Arial" w:eastAsia="Times New Roman" w:hAnsi="Arial" w:cs="Arial"/>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Volkskerstzang</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Samen met de Rooms Katholieke Kerk en de Hervormde Gemeente wordt in de week voor kerst een volkskerstzang georganiseerd. </w:t>
      </w:r>
    </w:p>
    <w:p w:rsidR="00F97AAC" w:rsidRPr="00054F5F" w:rsidRDefault="00F97AAC" w:rsidP="0053385B">
      <w:pPr>
        <w:spacing w:line="288" w:lineRule="auto"/>
        <w:rPr>
          <w:rFonts w:ascii="Arial" w:eastAsia="Times New Roman" w:hAnsi="Arial" w:cs="Arial"/>
          <w:sz w:val="21"/>
          <w:szCs w:val="21"/>
          <w:lang w:eastAsia="nl-NL"/>
        </w:rPr>
      </w:pPr>
    </w:p>
    <w:p w:rsidR="00F97AAC" w:rsidRPr="0053385B" w:rsidRDefault="00F97AAC" w:rsidP="0053385B">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Kerstnacht-zangdienst</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Samen met de Hervormde Gemeente wordt de kerstnacht-zangdienst georganiseerd. Deze zangdienst wordt door een speciale commissie voorbereid en begeleid. De dienst vindt plaats in de Gereformeerde Kerk Oud-Vossemeer. </w:t>
      </w:r>
    </w:p>
    <w:p w:rsidR="0053385B" w:rsidRDefault="0053385B" w:rsidP="0053385B">
      <w:pPr>
        <w:spacing w:after="240" w:line="288" w:lineRule="auto"/>
        <w:rPr>
          <w:rFonts w:ascii="Arial" w:eastAsia="Times New Roman" w:hAnsi="Arial" w:cs="Arial"/>
          <w:sz w:val="21"/>
          <w:szCs w:val="21"/>
          <w:lang w:eastAsia="nl-NL"/>
        </w:rPr>
      </w:pPr>
    </w:p>
    <w:p w:rsidR="00F97AAC" w:rsidRPr="0053385B" w:rsidRDefault="0053385B" w:rsidP="0053385B">
      <w:pPr>
        <w:spacing w:after="240" w:line="288" w:lineRule="auto"/>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5.</w:t>
      </w:r>
      <w:r>
        <w:rPr>
          <w:rFonts w:ascii="Arial" w:eastAsia="Times New Roman" w:hAnsi="Arial" w:cs="Arial"/>
          <w:b/>
          <w:color w:val="000000"/>
          <w:sz w:val="21"/>
          <w:szCs w:val="21"/>
          <w:lang w:eastAsia="nl-NL"/>
        </w:rPr>
        <w:tab/>
      </w:r>
      <w:r w:rsidR="00F97AAC" w:rsidRPr="0053385B">
        <w:rPr>
          <w:rFonts w:ascii="Arial" w:eastAsia="Times New Roman" w:hAnsi="Arial" w:cs="Arial"/>
          <w:b/>
          <w:color w:val="000000"/>
          <w:sz w:val="21"/>
          <w:szCs w:val="21"/>
          <w:lang w:eastAsia="nl-NL"/>
        </w:rPr>
        <w:t>Wij willen een levende en uitnodigende gemeente zijn voor alle bewoners</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Voor het bouwen aan onze gemeente zullen we meer van ons moeten laten horen. </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De gemeente wil zich kenmerken als een vitale gemeente; de gemeente straalt kracht uit, heeft lef, is zelfbewust en naar buiten gericht. Zij besteedt aandacht aan het geloofsgesprek en laat zien dat geleefd geloof handen en voeten krijgt in de samenleving. Gemeenteleden willen tijd, geld en energie beschikbaar stellen voor het werk in kerk en samenleving. De gemeente is in staat om te genieten van wat er gebeurt en dat samen te vieren.</w:t>
      </w:r>
    </w:p>
    <w:p w:rsidR="00F97AAC" w:rsidRPr="00054F5F" w:rsidRDefault="00F97AAC" w:rsidP="0053385B">
      <w:pPr>
        <w:spacing w:line="288" w:lineRule="auto"/>
        <w:rPr>
          <w:rFonts w:ascii="Arial" w:eastAsia="Times New Roman" w:hAnsi="Arial" w:cs="Arial"/>
          <w:sz w:val="21"/>
          <w:szCs w:val="21"/>
          <w:lang w:eastAsia="nl-NL"/>
        </w:rPr>
      </w:pPr>
    </w:p>
    <w:p w:rsidR="00F97AAC" w:rsidRDefault="00F97AAC" w:rsidP="0053385B">
      <w:pPr>
        <w:spacing w:line="288" w:lineRule="auto"/>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 xml:space="preserve">De gemeente wil in de beleidsperiode verder handen en voeten geven aan het begrip “vitaliteit”. Gemeenteleden zullen worden uitgenodigd hierover mee te denken. </w:t>
      </w:r>
    </w:p>
    <w:p w:rsidR="0053385B" w:rsidRPr="00054F5F" w:rsidRDefault="0053385B"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Op dit moment worden alle kerkdiensten aangekondigd in het regionale huis-aan-huis-blad. Bijzondere diensten krijgen extra aandacht in de krant. </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Jaarlijks wordt in december de Elisabeth bode in het gehele dorp verspreid. Dit is een actie van de gezamenlijke kerken (RK/HG/GK).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6738E9"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Op de website van de kerk kan iedereen informatie over onze kerk vinden.</w:t>
      </w:r>
    </w:p>
    <w:p w:rsidR="00F97AAC" w:rsidRPr="00054F5F" w:rsidRDefault="00F97AAC" w:rsidP="0053385B">
      <w:pPr>
        <w:spacing w:line="288" w:lineRule="auto"/>
        <w:rPr>
          <w:rFonts w:ascii="Arial" w:eastAsia="Times New Roman" w:hAnsi="Arial" w:cs="Arial"/>
          <w:sz w:val="21"/>
          <w:szCs w:val="21"/>
          <w:lang w:eastAsia="nl-NL"/>
        </w:rPr>
      </w:pPr>
    </w:p>
    <w:p w:rsidR="00D4574C" w:rsidRPr="0053385B" w:rsidRDefault="006738E9" w:rsidP="0053385B">
      <w:pPr>
        <w:spacing w:line="288" w:lineRule="auto"/>
        <w:rPr>
          <w:rFonts w:ascii="Arial" w:eastAsia="Times New Roman" w:hAnsi="Arial" w:cs="Arial"/>
          <w:color w:val="000000" w:themeColor="text1"/>
          <w:sz w:val="21"/>
          <w:szCs w:val="21"/>
          <w:lang w:eastAsia="nl-NL"/>
        </w:rPr>
      </w:pPr>
      <w:r w:rsidRPr="0053385B">
        <w:rPr>
          <w:rFonts w:ascii="Arial" w:eastAsia="Times New Roman" w:hAnsi="Arial" w:cs="Arial"/>
          <w:color w:val="000000" w:themeColor="text1"/>
          <w:sz w:val="21"/>
          <w:szCs w:val="21"/>
          <w:lang w:eastAsia="nl-NL"/>
        </w:rPr>
        <w:t>Elke 3</w:t>
      </w:r>
      <w:r w:rsidRPr="0053385B">
        <w:rPr>
          <w:rFonts w:ascii="Arial" w:eastAsia="Times New Roman" w:hAnsi="Arial" w:cs="Arial"/>
          <w:color w:val="000000" w:themeColor="text1"/>
          <w:sz w:val="21"/>
          <w:szCs w:val="21"/>
          <w:vertAlign w:val="superscript"/>
          <w:lang w:eastAsia="nl-NL"/>
        </w:rPr>
        <w:t>e</w:t>
      </w:r>
      <w:r w:rsidRPr="0053385B">
        <w:rPr>
          <w:rFonts w:ascii="Arial" w:eastAsia="Times New Roman" w:hAnsi="Arial" w:cs="Arial"/>
          <w:color w:val="000000" w:themeColor="text1"/>
          <w:sz w:val="21"/>
          <w:szCs w:val="21"/>
          <w:lang w:eastAsia="nl-NL"/>
        </w:rPr>
        <w:t xml:space="preserve"> woensdag van de maand is er Hart van Vosmeer. Een koffieochtend vooral gericht op alleenstaanden. </w:t>
      </w:r>
      <w:r w:rsidR="0053385B" w:rsidRPr="0053385B">
        <w:rPr>
          <w:rFonts w:ascii="Arial" w:eastAsia="Times New Roman" w:hAnsi="Arial" w:cs="Arial"/>
          <w:color w:val="000000" w:themeColor="text1"/>
          <w:sz w:val="21"/>
          <w:szCs w:val="21"/>
          <w:lang w:eastAsia="nl-NL"/>
        </w:rPr>
        <w:t>De koffieochtend s</w:t>
      </w:r>
      <w:r w:rsidRPr="0053385B">
        <w:rPr>
          <w:rFonts w:ascii="Arial" w:eastAsia="Times New Roman" w:hAnsi="Arial" w:cs="Arial"/>
          <w:color w:val="000000" w:themeColor="text1"/>
          <w:sz w:val="21"/>
          <w:szCs w:val="21"/>
          <w:lang w:eastAsia="nl-NL"/>
        </w:rPr>
        <w:t xml:space="preserve">taat open voor iedereen, leden maar ook niet leden. </w:t>
      </w:r>
      <w:r w:rsidR="0053385B" w:rsidRPr="0053385B">
        <w:rPr>
          <w:rFonts w:ascii="Arial" w:eastAsia="Times New Roman" w:hAnsi="Arial" w:cs="Arial"/>
          <w:color w:val="000000" w:themeColor="text1"/>
          <w:sz w:val="21"/>
          <w:szCs w:val="21"/>
          <w:lang w:eastAsia="nl-NL"/>
        </w:rPr>
        <w:t xml:space="preserve">De ochtend wordt </w:t>
      </w:r>
      <w:r w:rsidRPr="0053385B">
        <w:rPr>
          <w:rFonts w:ascii="Arial" w:eastAsia="Times New Roman" w:hAnsi="Arial" w:cs="Arial"/>
          <w:color w:val="000000" w:themeColor="text1"/>
          <w:sz w:val="21"/>
          <w:szCs w:val="21"/>
          <w:lang w:eastAsia="nl-NL"/>
        </w:rPr>
        <w:t xml:space="preserve">bezocht door vooral alleenstaanden, langdurig zieken. Ongeveer de helft </w:t>
      </w:r>
      <w:r w:rsidR="00B91256" w:rsidRPr="0053385B">
        <w:rPr>
          <w:rFonts w:ascii="Arial" w:eastAsia="Times New Roman" w:hAnsi="Arial" w:cs="Arial"/>
          <w:color w:val="000000" w:themeColor="text1"/>
          <w:sz w:val="21"/>
          <w:szCs w:val="21"/>
          <w:lang w:eastAsia="nl-NL"/>
        </w:rPr>
        <w:t>van de deelnemers zijn geen lid van o</w:t>
      </w:r>
      <w:r w:rsidRPr="0053385B">
        <w:rPr>
          <w:rFonts w:ascii="Arial" w:eastAsia="Times New Roman" w:hAnsi="Arial" w:cs="Arial"/>
          <w:color w:val="000000" w:themeColor="text1"/>
          <w:sz w:val="21"/>
          <w:szCs w:val="21"/>
          <w:lang w:eastAsia="nl-NL"/>
        </w:rPr>
        <w:t>n</w:t>
      </w:r>
      <w:r w:rsidR="00B91256" w:rsidRPr="0053385B">
        <w:rPr>
          <w:rFonts w:ascii="Arial" w:eastAsia="Times New Roman" w:hAnsi="Arial" w:cs="Arial"/>
          <w:color w:val="000000" w:themeColor="text1"/>
          <w:sz w:val="21"/>
          <w:szCs w:val="21"/>
          <w:lang w:eastAsia="nl-NL"/>
        </w:rPr>
        <w:t>z</w:t>
      </w:r>
      <w:r w:rsidRPr="0053385B">
        <w:rPr>
          <w:rFonts w:ascii="Arial" w:eastAsia="Times New Roman" w:hAnsi="Arial" w:cs="Arial"/>
          <w:color w:val="000000" w:themeColor="text1"/>
          <w:sz w:val="21"/>
          <w:szCs w:val="21"/>
          <w:lang w:eastAsia="nl-NL"/>
        </w:rPr>
        <w:t>e kerk.</w:t>
      </w:r>
      <w:r w:rsidR="00D4574C" w:rsidRPr="0053385B">
        <w:rPr>
          <w:rFonts w:ascii="Arial" w:eastAsia="Times New Roman" w:hAnsi="Arial" w:cs="Arial"/>
          <w:color w:val="000000" w:themeColor="text1"/>
          <w:sz w:val="21"/>
          <w:szCs w:val="21"/>
          <w:lang w:eastAsia="nl-NL"/>
        </w:rPr>
        <w:t xml:space="preserve"> Momenteel gebeurt dit in de kerkzaal, maar </w:t>
      </w:r>
      <w:r w:rsidR="0053385B" w:rsidRPr="0053385B">
        <w:rPr>
          <w:rFonts w:ascii="Arial" w:eastAsia="Times New Roman" w:hAnsi="Arial" w:cs="Arial"/>
          <w:color w:val="000000" w:themeColor="text1"/>
          <w:sz w:val="21"/>
          <w:szCs w:val="21"/>
          <w:lang w:eastAsia="nl-NL"/>
        </w:rPr>
        <w:t xml:space="preserve">deze zaal </w:t>
      </w:r>
      <w:r w:rsidR="00D4574C" w:rsidRPr="0053385B">
        <w:rPr>
          <w:rFonts w:ascii="Arial" w:eastAsia="Times New Roman" w:hAnsi="Arial" w:cs="Arial"/>
          <w:color w:val="000000" w:themeColor="text1"/>
          <w:sz w:val="21"/>
          <w:szCs w:val="21"/>
          <w:lang w:eastAsia="nl-NL"/>
        </w:rPr>
        <w:t xml:space="preserve">is daarvoor een te </w:t>
      </w:r>
      <w:r w:rsidR="00D4574C" w:rsidRPr="0053385B">
        <w:rPr>
          <w:rFonts w:ascii="Arial" w:eastAsia="Times New Roman" w:hAnsi="Arial" w:cs="Arial"/>
          <w:color w:val="000000" w:themeColor="text1"/>
          <w:sz w:val="21"/>
          <w:szCs w:val="21"/>
          <w:lang w:eastAsia="nl-NL"/>
        </w:rPr>
        <w:lastRenderedPageBreak/>
        <w:t>grote ‘onpersoonlijke’ ruimte; de consistorie is te klein en door het gebrek aan een berging te rommelig.</w:t>
      </w:r>
    </w:p>
    <w:p w:rsidR="00F97AAC" w:rsidRPr="00054F5F" w:rsidRDefault="00F97AAC" w:rsidP="00054F5F">
      <w:pPr>
        <w:spacing w:line="288" w:lineRule="auto"/>
        <w:ind w:left="360"/>
        <w:rPr>
          <w:rFonts w:ascii="Arial" w:eastAsia="Times New Roman" w:hAnsi="Arial" w:cs="Arial"/>
          <w:color w:val="000000"/>
          <w:sz w:val="21"/>
          <w:szCs w:val="21"/>
          <w:lang w:eastAsia="nl-NL"/>
        </w:rPr>
      </w:pPr>
    </w:p>
    <w:p w:rsidR="006738E9" w:rsidRPr="00054F5F" w:rsidRDefault="006738E9"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In de </w:t>
      </w:r>
      <w:r w:rsidR="0053385B" w:rsidRPr="00054F5F">
        <w:rPr>
          <w:rFonts w:ascii="Arial" w:eastAsia="Times New Roman" w:hAnsi="Arial" w:cs="Arial"/>
          <w:color w:val="000000"/>
          <w:sz w:val="21"/>
          <w:szCs w:val="21"/>
          <w:lang w:eastAsia="nl-NL"/>
        </w:rPr>
        <w:t>winterperiode</w:t>
      </w:r>
      <w:r w:rsidRPr="00054F5F">
        <w:rPr>
          <w:rFonts w:ascii="Arial" w:eastAsia="Times New Roman" w:hAnsi="Arial" w:cs="Arial"/>
          <w:color w:val="000000"/>
          <w:sz w:val="21"/>
          <w:szCs w:val="21"/>
          <w:lang w:eastAsia="nl-NL"/>
        </w:rPr>
        <w:t xml:space="preserve"> is er 6 keer een film met een boodschap. Ook deze staat open voor iedereen. Wisselend aantal bezoekers, deels leden en deels niet-leden.</w:t>
      </w:r>
    </w:p>
    <w:p w:rsidR="0053385B" w:rsidRDefault="0053385B" w:rsidP="0053385B">
      <w:pPr>
        <w:spacing w:line="288" w:lineRule="auto"/>
        <w:textAlignment w:val="baseline"/>
        <w:rPr>
          <w:rFonts w:ascii="Arial" w:eastAsia="Times New Roman" w:hAnsi="Arial" w:cs="Arial"/>
          <w:sz w:val="21"/>
          <w:szCs w:val="21"/>
          <w:lang w:eastAsia="nl-NL"/>
        </w:rPr>
      </w:pPr>
    </w:p>
    <w:p w:rsidR="0053385B" w:rsidRDefault="0053385B" w:rsidP="0053385B">
      <w:pPr>
        <w:spacing w:line="288" w:lineRule="auto"/>
        <w:textAlignment w:val="baseline"/>
        <w:rPr>
          <w:rFonts w:ascii="Arial" w:eastAsia="Times New Roman" w:hAnsi="Arial" w:cs="Arial"/>
          <w:b/>
          <w:color w:val="000000"/>
          <w:sz w:val="21"/>
          <w:szCs w:val="21"/>
          <w:lang w:eastAsia="nl-NL"/>
        </w:rPr>
      </w:pPr>
      <w:r>
        <w:rPr>
          <w:rFonts w:ascii="Arial" w:eastAsia="Times New Roman" w:hAnsi="Arial" w:cs="Arial"/>
          <w:b/>
          <w:color w:val="000000"/>
          <w:sz w:val="21"/>
          <w:szCs w:val="21"/>
          <w:lang w:eastAsia="nl-NL"/>
        </w:rPr>
        <w:t>6.</w:t>
      </w:r>
      <w:r>
        <w:rPr>
          <w:rFonts w:ascii="Arial" w:eastAsia="Times New Roman" w:hAnsi="Arial" w:cs="Arial"/>
          <w:b/>
          <w:color w:val="000000"/>
          <w:sz w:val="21"/>
          <w:szCs w:val="21"/>
          <w:lang w:eastAsia="nl-NL"/>
        </w:rPr>
        <w:tab/>
      </w:r>
      <w:r w:rsidR="00F97AAC" w:rsidRPr="0053385B">
        <w:rPr>
          <w:rFonts w:ascii="Arial" w:eastAsia="Times New Roman" w:hAnsi="Arial" w:cs="Arial"/>
          <w:b/>
          <w:color w:val="000000"/>
          <w:sz w:val="21"/>
          <w:szCs w:val="21"/>
          <w:lang w:eastAsia="nl-NL"/>
        </w:rPr>
        <w:t>Wij willen een gemeente zijn die een positieve (financiele) bijdrage levert aan de</w:t>
      </w:r>
    </w:p>
    <w:p w:rsidR="00F97AAC" w:rsidRPr="0053385B" w:rsidRDefault="00F97AAC" w:rsidP="0053385B">
      <w:pPr>
        <w:spacing w:line="288" w:lineRule="auto"/>
        <w:ind w:firstLine="708"/>
        <w:textAlignment w:val="baseline"/>
        <w:rPr>
          <w:rFonts w:ascii="Arial" w:eastAsia="Times New Roman" w:hAnsi="Arial" w:cs="Arial"/>
          <w:b/>
          <w:color w:val="000000"/>
          <w:sz w:val="21"/>
          <w:szCs w:val="21"/>
          <w:lang w:eastAsia="nl-NL"/>
        </w:rPr>
      </w:pPr>
      <w:r w:rsidRPr="0053385B">
        <w:rPr>
          <w:rFonts w:ascii="Arial" w:eastAsia="Times New Roman" w:hAnsi="Arial" w:cs="Arial"/>
          <w:b/>
          <w:color w:val="000000"/>
          <w:sz w:val="21"/>
          <w:szCs w:val="21"/>
          <w:lang w:eastAsia="nl-NL"/>
        </w:rPr>
        <w:t>samenleving/wereld</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diaconie heeft oog voor de noden van de mensen in de samenleving; ver weg en dichtbij. In overleg met de voltallige kerkenraad wordt bekeken welke (financiële) hulp kan worden geboden.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Per jaar wordt een Diaconie-project benoemd. Dit wordt in het kerkblad aangekondigd. De tweede collecte in de kerkdienst is regelmatig bestemd voor dit Diaconie-project.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eerste collecte is altijd bestemd voor de Kerk; de instandhouding van de wekelijkse eredienst. </w:t>
      </w: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gewoonte is de collecten af te sluiten met het collectelied.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bestemming van de tafelcollecte bij het avondmaal wordt per viering bepaald.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Overige jaarlijkse acties waaraan wordt deelgenomen zijn:</w:t>
      </w:r>
    </w:p>
    <w:p w:rsidR="00F97AAC" w:rsidRPr="00054F5F" w:rsidRDefault="00F97AAC" w:rsidP="0053385B">
      <w:pPr>
        <w:numPr>
          <w:ilvl w:val="0"/>
          <w:numId w:val="14"/>
        </w:numPr>
        <w:tabs>
          <w:tab w:val="clear" w:pos="720"/>
          <w:tab w:val="num" w:pos="360"/>
        </w:tabs>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Kaartenactie voor gevangenen</w:t>
      </w:r>
    </w:p>
    <w:p w:rsidR="00F97AAC" w:rsidRPr="00054F5F" w:rsidRDefault="00F97AAC" w:rsidP="0053385B">
      <w:pPr>
        <w:numPr>
          <w:ilvl w:val="0"/>
          <w:numId w:val="14"/>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 xml:space="preserve">Actie Schoenendoos </w:t>
      </w:r>
    </w:p>
    <w:p w:rsidR="00F97AAC" w:rsidRPr="00054F5F" w:rsidRDefault="00F97AAC" w:rsidP="0053385B">
      <w:pPr>
        <w:spacing w:line="288" w:lineRule="auto"/>
        <w:rPr>
          <w:rFonts w:ascii="Arial" w:eastAsia="Times New Roman" w:hAnsi="Arial" w:cs="Arial"/>
          <w:sz w:val="21"/>
          <w:szCs w:val="21"/>
          <w:lang w:eastAsia="nl-NL"/>
        </w:rPr>
      </w:pPr>
    </w:p>
    <w:p w:rsidR="00F97AAC" w:rsidRPr="00054F5F" w:rsidRDefault="00F97AAC" w:rsidP="0053385B">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Aan de campingevangelisatie wordt gelegenheid geboden dit onder de aandacht van de gemeenteleden te brengen. Tevens wordt hier jaarlijks een speciale collecte voor gehouden. </w:t>
      </w:r>
    </w:p>
    <w:p w:rsidR="00F97AAC" w:rsidRPr="0053385B" w:rsidRDefault="00F97AAC" w:rsidP="0053385B">
      <w:pPr>
        <w:spacing w:after="240" w:line="288" w:lineRule="auto"/>
        <w:rPr>
          <w:rFonts w:ascii="Arial" w:eastAsia="Times New Roman" w:hAnsi="Arial" w:cs="Arial"/>
          <w:sz w:val="24"/>
          <w:szCs w:val="24"/>
          <w:lang w:eastAsia="nl-NL"/>
        </w:rPr>
      </w:pPr>
      <w:r w:rsidRPr="00054F5F">
        <w:rPr>
          <w:rFonts w:ascii="Arial" w:eastAsia="Times New Roman" w:hAnsi="Arial" w:cs="Arial"/>
          <w:sz w:val="21"/>
          <w:szCs w:val="21"/>
          <w:lang w:eastAsia="nl-NL"/>
        </w:rPr>
        <w:br/>
      </w:r>
      <w:r w:rsidRPr="00054F5F">
        <w:rPr>
          <w:rFonts w:ascii="Arial" w:eastAsia="Times New Roman" w:hAnsi="Arial" w:cs="Arial"/>
          <w:sz w:val="21"/>
          <w:szCs w:val="21"/>
          <w:lang w:eastAsia="nl-NL"/>
        </w:rPr>
        <w:br/>
      </w:r>
      <w:r w:rsidRPr="0053385B">
        <w:rPr>
          <w:rFonts w:ascii="Arial" w:eastAsia="Times New Roman" w:hAnsi="Arial" w:cs="Arial"/>
          <w:b/>
          <w:bCs/>
          <w:color w:val="000000"/>
          <w:sz w:val="24"/>
          <w:szCs w:val="24"/>
          <w:lang w:eastAsia="nl-NL"/>
        </w:rPr>
        <w:t>3.    Bestuur en organisatie</w:t>
      </w:r>
    </w:p>
    <w:p w:rsidR="00F97AAC" w:rsidRPr="0053385B" w:rsidRDefault="00F97AAC" w:rsidP="00054F5F">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Kerkenraad</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kerkenraad bestaat bij het begin van deze beleidsperiode uit 6 personen. Dit zouden er 7 moeten zijn (2 ouderling-kerkrentmeesters, 2 ouderlingen en 3 diakenen). De kerkenraad zet zich in om de kerkenraad voltallig te maken. </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Jaarlijks vindt er een teambuildingssessie plaats voor de leden van de kerkenraad. Doel is geestelijke maar ook organisatorische toerusting. </w:t>
      </w:r>
    </w:p>
    <w:p w:rsidR="00F97AAC" w:rsidRPr="00054F5F" w:rsidRDefault="00F97AAC" w:rsidP="00054F5F">
      <w:pPr>
        <w:spacing w:line="288" w:lineRule="auto"/>
        <w:rPr>
          <w:rFonts w:ascii="Arial" w:eastAsia="Times New Roman" w:hAnsi="Arial" w:cs="Arial"/>
          <w:sz w:val="21"/>
          <w:szCs w:val="21"/>
          <w:lang w:eastAsia="nl-NL"/>
        </w:rPr>
      </w:pPr>
    </w:p>
    <w:p w:rsidR="00F97AAC" w:rsidRPr="0053385B" w:rsidRDefault="00F97AAC" w:rsidP="00054F5F">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Preekvoorziening – vergoeding</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Een vrijwilliger verzorgt de preekvoorziening. </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voorgangers krijgen een vergoeding conform richtlijnen van de PKN. Daarnaast ontvangen zij een reiskostenvergoeding. </w:t>
      </w:r>
    </w:p>
    <w:p w:rsidR="00F97AAC" w:rsidRPr="00054F5F" w:rsidRDefault="00F97AAC" w:rsidP="00054F5F">
      <w:pPr>
        <w:spacing w:line="288" w:lineRule="auto"/>
        <w:rPr>
          <w:rFonts w:ascii="Arial" w:eastAsia="Times New Roman" w:hAnsi="Arial" w:cs="Arial"/>
          <w:sz w:val="21"/>
          <w:szCs w:val="21"/>
          <w:lang w:eastAsia="nl-NL"/>
        </w:rPr>
      </w:pPr>
    </w:p>
    <w:p w:rsidR="00F97AAC" w:rsidRPr="0053385B" w:rsidRDefault="00F97AAC" w:rsidP="00054F5F">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De Schakel / redactie</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Het kerkblad “De Schakel” wordt 11 x per jaar uitgegeven. De redactie en verspreiding wordt gedaan door vrijwilligers. Copy wordt ook aangeleverd door vrijwilligers. </w:t>
      </w:r>
    </w:p>
    <w:p w:rsidR="00F97AAC" w:rsidRDefault="00F97AAC" w:rsidP="00054F5F">
      <w:pPr>
        <w:spacing w:line="288" w:lineRule="auto"/>
        <w:rPr>
          <w:rFonts w:ascii="Arial" w:eastAsia="Times New Roman" w:hAnsi="Arial" w:cs="Arial"/>
          <w:sz w:val="21"/>
          <w:szCs w:val="21"/>
          <w:lang w:eastAsia="nl-NL"/>
        </w:rPr>
      </w:pPr>
    </w:p>
    <w:p w:rsidR="0053385B" w:rsidRDefault="0053385B" w:rsidP="00054F5F">
      <w:pPr>
        <w:spacing w:line="288" w:lineRule="auto"/>
        <w:rPr>
          <w:rFonts w:ascii="Arial" w:eastAsia="Times New Roman" w:hAnsi="Arial" w:cs="Arial"/>
          <w:sz w:val="21"/>
          <w:szCs w:val="21"/>
          <w:lang w:eastAsia="nl-NL"/>
        </w:rPr>
      </w:pPr>
    </w:p>
    <w:p w:rsidR="0053385B" w:rsidRPr="00054F5F" w:rsidRDefault="0053385B" w:rsidP="00054F5F">
      <w:pPr>
        <w:spacing w:line="288" w:lineRule="auto"/>
        <w:rPr>
          <w:rFonts w:ascii="Arial" w:eastAsia="Times New Roman" w:hAnsi="Arial" w:cs="Arial"/>
          <w:sz w:val="21"/>
          <w:szCs w:val="21"/>
          <w:lang w:eastAsia="nl-NL"/>
        </w:rPr>
      </w:pPr>
    </w:p>
    <w:p w:rsidR="00F97AAC" w:rsidRPr="0053385B" w:rsidRDefault="00F97AAC" w:rsidP="00054F5F">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lastRenderedPageBreak/>
        <w:t>Gebouwbeheer / onderhoud kerkgebouw</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Het beheer van het kerkgebouw vraagt om zorgvuldigheid. Voor deze beleidsperiode zijn geen grote onderhoudswerkzaamheden gepland. </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In de loop van de beleidsperiode zullen er naast de kerk een aantal nieuwe woningen worden gebouwd. Dit heeft wellicht positieve consequenties voor de bereikbaarheid van het terrein achter de kerk. De kerkenraad houdt deze ontwikkelingen nauwlettend in de gaten. </w:t>
      </w:r>
    </w:p>
    <w:p w:rsidR="00F97AAC" w:rsidRPr="00054F5F" w:rsidRDefault="00F97AAC" w:rsidP="00054F5F">
      <w:pPr>
        <w:spacing w:line="288" w:lineRule="auto"/>
        <w:rPr>
          <w:rFonts w:ascii="Arial" w:eastAsia="Times New Roman" w:hAnsi="Arial" w:cs="Arial"/>
          <w:sz w:val="21"/>
          <w:szCs w:val="21"/>
          <w:lang w:eastAsia="nl-NL"/>
        </w:rPr>
      </w:pPr>
    </w:p>
    <w:p w:rsidR="00F97AAC" w:rsidRPr="0053385B" w:rsidRDefault="00F97AAC" w:rsidP="00054F5F">
      <w:pPr>
        <w:spacing w:line="288" w:lineRule="auto"/>
        <w:rPr>
          <w:rFonts w:ascii="Arial" w:eastAsia="Times New Roman" w:hAnsi="Arial" w:cs="Arial"/>
          <w:i/>
          <w:sz w:val="21"/>
          <w:szCs w:val="21"/>
          <w:lang w:eastAsia="nl-NL"/>
        </w:rPr>
      </w:pPr>
      <w:r w:rsidRPr="0053385B">
        <w:rPr>
          <w:rFonts w:ascii="Arial" w:eastAsia="Times New Roman" w:hAnsi="Arial" w:cs="Arial"/>
          <w:i/>
          <w:color w:val="000000"/>
          <w:sz w:val="21"/>
          <w:szCs w:val="21"/>
          <w:lang w:eastAsia="nl-NL"/>
        </w:rPr>
        <w:t>Verhuur kerkgebouw</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Op dit moment wordt het kerkgebouw structure</w:t>
      </w:r>
      <w:r w:rsidR="006738E9" w:rsidRPr="00054F5F">
        <w:rPr>
          <w:rFonts w:ascii="Arial" w:eastAsia="Times New Roman" w:hAnsi="Arial" w:cs="Arial"/>
          <w:color w:val="000000"/>
          <w:sz w:val="21"/>
          <w:szCs w:val="21"/>
          <w:lang w:eastAsia="nl-NL"/>
        </w:rPr>
        <w:t>el 2 avonden per week verhuurd aan koren.</w:t>
      </w:r>
    </w:p>
    <w:p w:rsidR="00F97AAC" w:rsidRPr="00054F5F" w:rsidRDefault="00F97AAC" w:rsidP="00054F5F">
      <w:pPr>
        <w:spacing w:line="288" w:lineRule="auto"/>
        <w:rPr>
          <w:rFonts w:ascii="Arial" w:eastAsia="Times New Roman" w:hAnsi="Arial" w:cs="Arial"/>
          <w:sz w:val="21"/>
          <w:szCs w:val="21"/>
          <w:lang w:eastAsia="nl-NL"/>
        </w:rPr>
      </w:pPr>
    </w:p>
    <w:p w:rsidR="00F97AAC" w:rsidRPr="00C64F2E" w:rsidRDefault="00F97AAC" w:rsidP="00054F5F">
      <w:pPr>
        <w:spacing w:line="288" w:lineRule="auto"/>
        <w:rPr>
          <w:rFonts w:ascii="Arial" w:eastAsia="Times New Roman" w:hAnsi="Arial" w:cs="Arial"/>
          <w:i/>
          <w:sz w:val="21"/>
          <w:szCs w:val="21"/>
          <w:lang w:eastAsia="nl-NL"/>
        </w:rPr>
      </w:pPr>
      <w:r w:rsidRPr="00C64F2E">
        <w:rPr>
          <w:rFonts w:ascii="Arial" w:eastAsia="Times New Roman" w:hAnsi="Arial" w:cs="Arial"/>
          <w:i/>
          <w:color w:val="000000"/>
          <w:sz w:val="21"/>
          <w:szCs w:val="21"/>
          <w:lang w:eastAsia="nl-NL"/>
        </w:rPr>
        <w:t xml:space="preserve">Vrijwilligers </w:t>
      </w: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Vele vrijwilligers werken mee aan de instandhouding van de gemeente. In dit kader kunnen we </w:t>
      </w:r>
      <w:r w:rsidR="00C64F2E">
        <w:rPr>
          <w:rFonts w:ascii="Arial" w:eastAsia="Times New Roman" w:hAnsi="Arial" w:cs="Arial"/>
          <w:color w:val="000000"/>
          <w:sz w:val="21"/>
          <w:szCs w:val="21"/>
          <w:lang w:eastAsia="nl-NL"/>
        </w:rPr>
        <w:t xml:space="preserve">o.a. </w:t>
      </w:r>
      <w:r w:rsidRPr="00054F5F">
        <w:rPr>
          <w:rFonts w:ascii="Arial" w:eastAsia="Times New Roman" w:hAnsi="Arial" w:cs="Arial"/>
          <w:color w:val="000000"/>
          <w:sz w:val="21"/>
          <w:szCs w:val="21"/>
          <w:lang w:eastAsia="nl-NL"/>
        </w:rPr>
        <w:t>noemen de organisten</w:t>
      </w:r>
      <w:r w:rsidR="00C64F2E">
        <w:rPr>
          <w:rFonts w:ascii="Arial" w:eastAsia="Times New Roman" w:hAnsi="Arial" w:cs="Arial"/>
          <w:color w:val="000000"/>
          <w:sz w:val="21"/>
          <w:szCs w:val="21"/>
          <w:lang w:eastAsia="nl-NL"/>
        </w:rPr>
        <w:t>/pianisten</w:t>
      </w:r>
      <w:r w:rsidRPr="00054F5F">
        <w:rPr>
          <w:rFonts w:ascii="Arial" w:eastAsia="Times New Roman" w:hAnsi="Arial" w:cs="Arial"/>
          <w:color w:val="000000"/>
          <w:sz w:val="21"/>
          <w:szCs w:val="21"/>
          <w:lang w:eastAsia="nl-NL"/>
        </w:rPr>
        <w:t xml:space="preserve">, de penningmeester, redactie en auteurs van de Schakel, de taxichauffeurs, de schoonmaakdames, de bezoekdames, de onderhouders van de tuin, de kosters, de preekvoorziener en de leden van de kerkenraad. </w:t>
      </w:r>
    </w:p>
    <w:p w:rsidR="00F97AAC" w:rsidRPr="00054F5F" w:rsidRDefault="00F97AAC" w:rsidP="00054F5F">
      <w:pPr>
        <w:spacing w:line="288" w:lineRule="auto"/>
        <w:rPr>
          <w:rFonts w:ascii="Arial" w:eastAsia="Times New Roman" w:hAnsi="Arial" w:cs="Arial"/>
          <w:sz w:val="21"/>
          <w:szCs w:val="21"/>
          <w:lang w:eastAsia="nl-NL"/>
        </w:rPr>
      </w:pPr>
    </w:p>
    <w:p w:rsidR="00F97AAC" w:rsidRPr="00C64F2E" w:rsidRDefault="00F97AAC" w:rsidP="00054F5F">
      <w:pPr>
        <w:spacing w:line="288" w:lineRule="auto"/>
        <w:rPr>
          <w:rFonts w:ascii="Arial" w:eastAsia="Times New Roman" w:hAnsi="Arial" w:cs="Arial"/>
          <w:sz w:val="24"/>
          <w:szCs w:val="24"/>
          <w:lang w:eastAsia="nl-NL"/>
        </w:rPr>
      </w:pPr>
      <w:r w:rsidRPr="00C64F2E">
        <w:rPr>
          <w:rFonts w:ascii="Arial" w:eastAsia="Times New Roman" w:hAnsi="Arial" w:cs="Arial"/>
          <w:b/>
          <w:bCs/>
          <w:color w:val="000000"/>
          <w:sz w:val="24"/>
          <w:szCs w:val="24"/>
          <w:lang w:eastAsia="nl-NL"/>
        </w:rPr>
        <w:t>4.    Financiën</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 xml:space="preserve">De kerkenraad vertrouwt de vermogensrechtelijke aangelegenheden van niet-diaconale aard toe aan het College van Kerkrentmeesters (CvK). </w:t>
      </w:r>
    </w:p>
    <w:p w:rsidR="00F97AAC" w:rsidRPr="00C64F2E" w:rsidRDefault="00F97AAC" w:rsidP="00C64F2E">
      <w:pPr>
        <w:pStyle w:val="Lijstalinea"/>
        <w:numPr>
          <w:ilvl w:val="0"/>
          <w:numId w:val="20"/>
        </w:numPr>
        <w:spacing w:line="288" w:lineRule="auto"/>
        <w:textAlignment w:val="baseline"/>
        <w:rPr>
          <w:rFonts w:ascii="Arial" w:eastAsia="Times New Roman" w:hAnsi="Arial" w:cs="Arial"/>
          <w:color w:val="000000"/>
          <w:sz w:val="21"/>
          <w:szCs w:val="21"/>
          <w:lang w:eastAsia="nl-NL"/>
        </w:rPr>
      </w:pPr>
      <w:r w:rsidRPr="00C64F2E">
        <w:rPr>
          <w:rFonts w:ascii="Arial" w:eastAsia="Times New Roman" w:hAnsi="Arial" w:cs="Arial"/>
          <w:color w:val="000000"/>
          <w:sz w:val="21"/>
          <w:szCs w:val="21"/>
          <w:lang w:eastAsia="nl-NL"/>
        </w:rPr>
        <w:t xml:space="preserve">De hoofdtaak van het CvK is er voor te zorgen dat nu en in de toekomst voldoende gelden beschikbaar zijn om de geplande jaarlijkse activiteiten uit te kunnen voeren. Uitgangspunt daarbij een sluitende begroting en jaarrekening. </w:t>
      </w:r>
    </w:p>
    <w:p w:rsidR="00F97AAC" w:rsidRPr="00C64F2E" w:rsidRDefault="00F97AAC" w:rsidP="00C64F2E">
      <w:pPr>
        <w:pStyle w:val="Lijstalinea"/>
        <w:numPr>
          <w:ilvl w:val="0"/>
          <w:numId w:val="20"/>
        </w:numPr>
        <w:spacing w:line="288" w:lineRule="auto"/>
        <w:textAlignment w:val="baseline"/>
        <w:rPr>
          <w:rFonts w:ascii="Arial" w:eastAsia="Times New Roman" w:hAnsi="Arial" w:cs="Arial"/>
          <w:color w:val="000000"/>
          <w:sz w:val="21"/>
          <w:szCs w:val="21"/>
          <w:lang w:eastAsia="nl-NL"/>
        </w:rPr>
      </w:pPr>
      <w:r w:rsidRPr="00C64F2E">
        <w:rPr>
          <w:rFonts w:ascii="Arial" w:eastAsia="Times New Roman" w:hAnsi="Arial" w:cs="Arial"/>
          <w:color w:val="000000"/>
          <w:sz w:val="21"/>
          <w:szCs w:val="21"/>
          <w:lang w:eastAsia="nl-NL"/>
        </w:rPr>
        <w:t xml:space="preserve">De inkomsten komen voor het grootste gedeelte uit bijdragen van gemeenteleden. Dit zijn de </w:t>
      </w:r>
      <w:r w:rsidR="00C64F2E" w:rsidRPr="00C64F2E">
        <w:rPr>
          <w:rFonts w:ascii="Arial" w:eastAsia="Times New Roman" w:hAnsi="Arial" w:cs="Arial"/>
          <w:color w:val="000000"/>
          <w:sz w:val="21"/>
          <w:szCs w:val="21"/>
          <w:lang w:eastAsia="nl-NL"/>
        </w:rPr>
        <w:t>v</w:t>
      </w:r>
      <w:r w:rsidRPr="00C64F2E">
        <w:rPr>
          <w:rFonts w:ascii="Arial" w:eastAsia="Times New Roman" w:hAnsi="Arial" w:cs="Arial"/>
          <w:color w:val="000000"/>
          <w:sz w:val="21"/>
          <w:szCs w:val="21"/>
          <w:lang w:eastAsia="nl-NL"/>
        </w:rPr>
        <w:t>rijwillige bijdragen, schenkingen en legaten, giften voor speciale  doeleinden en collecteopbrengsten. Een financieel gezonde kerk is een onmisbare voorwaarde voor een goed functionerende gemeente.</w:t>
      </w:r>
    </w:p>
    <w:p w:rsidR="00F97AAC" w:rsidRPr="00C64F2E" w:rsidRDefault="00F97AAC" w:rsidP="00C64F2E">
      <w:pPr>
        <w:pStyle w:val="Lijstalinea"/>
        <w:numPr>
          <w:ilvl w:val="0"/>
          <w:numId w:val="20"/>
        </w:numPr>
        <w:spacing w:line="288" w:lineRule="auto"/>
        <w:textAlignment w:val="baseline"/>
        <w:rPr>
          <w:rFonts w:ascii="Arial" w:eastAsia="Times New Roman" w:hAnsi="Arial" w:cs="Arial"/>
          <w:color w:val="000000"/>
          <w:sz w:val="21"/>
          <w:szCs w:val="21"/>
          <w:lang w:eastAsia="nl-NL"/>
        </w:rPr>
      </w:pPr>
      <w:r w:rsidRPr="00C64F2E">
        <w:rPr>
          <w:rFonts w:ascii="Arial" w:eastAsia="Times New Roman" w:hAnsi="Arial" w:cs="Arial"/>
          <w:color w:val="000000"/>
          <w:sz w:val="21"/>
          <w:szCs w:val="21"/>
          <w:lang w:eastAsia="nl-NL"/>
        </w:rPr>
        <w:t>De uitgaven. Er wordt kritisch bekeken welke uitgaven noodzakelijk zijn, waarbij geprobeerd wordt zoveel mogelijk binnen de begroting te blijven.  </w:t>
      </w:r>
    </w:p>
    <w:p w:rsidR="00F97AAC" w:rsidRPr="00054F5F" w:rsidRDefault="00F97AAC" w:rsidP="00054F5F">
      <w:pPr>
        <w:spacing w:after="240" w:line="288" w:lineRule="auto"/>
        <w:rPr>
          <w:rFonts w:ascii="Arial" w:eastAsia="Times New Roman" w:hAnsi="Arial" w:cs="Arial"/>
          <w:sz w:val="21"/>
          <w:szCs w:val="21"/>
          <w:lang w:eastAsia="nl-NL"/>
        </w:rPr>
      </w:pPr>
    </w:p>
    <w:p w:rsidR="00F97AAC" w:rsidRPr="00054F5F" w:rsidRDefault="00F97AAC" w:rsidP="00054F5F">
      <w:pPr>
        <w:spacing w:line="288" w:lineRule="auto"/>
        <w:rPr>
          <w:rFonts w:ascii="Arial" w:eastAsia="Times New Roman" w:hAnsi="Arial" w:cs="Arial"/>
          <w:sz w:val="21"/>
          <w:szCs w:val="21"/>
          <w:lang w:eastAsia="nl-NL"/>
        </w:rPr>
      </w:pPr>
      <w:r w:rsidRPr="00054F5F">
        <w:rPr>
          <w:rFonts w:ascii="Arial" w:eastAsia="Times New Roman" w:hAnsi="Arial" w:cs="Arial"/>
          <w:color w:val="000000"/>
          <w:sz w:val="21"/>
          <w:szCs w:val="21"/>
          <w:lang w:eastAsia="nl-NL"/>
        </w:rPr>
        <w:t>In de afgelopen jaren is de gemeente er in geslaagd om inkomsten en uitgaven in balans te houden. Dit is mede veroorzaakt door inkomsten uit de financiële bijdragen van gemeenteleden. Om de financiële positie van onze kerk overeind te houden, zal ook in de komende jaren het CvK het volgende doen:</w:t>
      </w:r>
    </w:p>
    <w:p w:rsidR="00F97AAC" w:rsidRPr="00054F5F" w:rsidRDefault="00F97AAC" w:rsidP="00054F5F">
      <w:pPr>
        <w:spacing w:line="288" w:lineRule="auto"/>
        <w:rPr>
          <w:rFonts w:ascii="Arial" w:eastAsia="Times New Roman" w:hAnsi="Arial" w:cs="Arial"/>
          <w:sz w:val="21"/>
          <w:szCs w:val="21"/>
          <w:lang w:eastAsia="nl-NL"/>
        </w:rPr>
      </w:pPr>
    </w:p>
    <w:p w:rsidR="00F97AAC" w:rsidRPr="00054F5F" w:rsidRDefault="00F97AAC" w:rsidP="00054F5F">
      <w:pPr>
        <w:numPr>
          <w:ilvl w:val="0"/>
          <w:numId w:val="16"/>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blijven deelnemen aan de actie Kerkbalans</w:t>
      </w:r>
    </w:p>
    <w:p w:rsidR="00F97AAC" w:rsidRPr="00054F5F" w:rsidRDefault="00F97AAC" w:rsidP="00054F5F">
      <w:pPr>
        <w:numPr>
          <w:ilvl w:val="0"/>
          <w:numId w:val="16"/>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gemeente bekend maken met erfstellingen en legaten</w:t>
      </w:r>
    </w:p>
    <w:p w:rsidR="00F97AAC" w:rsidRPr="00054F5F" w:rsidRDefault="00F97AAC" w:rsidP="00054F5F">
      <w:pPr>
        <w:numPr>
          <w:ilvl w:val="0"/>
          <w:numId w:val="16"/>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stimuleren van bijzondere acties</w:t>
      </w:r>
    </w:p>
    <w:p w:rsidR="00F97AAC" w:rsidRPr="00054F5F" w:rsidRDefault="00F97AAC" w:rsidP="00054F5F">
      <w:pPr>
        <w:numPr>
          <w:ilvl w:val="0"/>
          <w:numId w:val="16"/>
        </w:numPr>
        <w:spacing w:line="288" w:lineRule="auto"/>
        <w:textAlignment w:val="baseline"/>
        <w:rPr>
          <w:rFonts w:ascii="Arial" w:eastAsia="Times New Roman" w:hAnsi="Arial" w:cs="Arial"/>
          <w:color w:val="000000"/>
          <w:sz w:val="21"/>
          <w:szCs w:val="21"/>
          <w:lang w:eastAsia="nl-NL"/>
        </w:rPr>
      </w:pPr>
      <w:r w:rsidRPr="00054F5F">
        <w:rPr>
          <w:rFonts w:ascii="Arial" w:eastAsia="Times New Roman" w:hAnsi="Arial" w:cs="Arial"/>
          <w:color w:val="000000"/>
          <w:sz w:val="21"/>
          <w:szCs w:val="21"/>
          <w:lang w:eastAsia="nl-NL"/>
        </w:rPr>
        <w:t>extra aandacht voor speciale collecten</w:t>
      </w:r>
      <w:bookmarkStart w:id="0" w:name="_GoBack"/>
      <w:bookmarkEnd w:id="0"/>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F97AAC" w:rsidRPr="00054F5F" w:rsidRDefault="00F97AAC" w:rsidP="00054F5F">
      <w:pPr>
        <w:spacing w:line="288" w:lineRule="auto"/>
        <w:textAlignment w:val="baseline"/>
        <w:rPr>
          <w:rFonts w:ascii="Arial" w:eastAsia="Times New Roman" w:hAnsi="Arial" w:cs="Arial"/>
          <w:color w:val="000000"/>
          <w:sz w:val="21"/>
          <w:szCs w:val="21"/>
          <w:lang w:eastAsia="nl-NL"/>
        </w:rPr>
      </w:pPr>
    </w:p>
    <w:p w:rsidR="006738E9" w:rsidRPr="00C64F2E" w:rsidRDefault="00F97AAC" w:rsidP="00054F5F">
      <w:pPr>
        <w:spacing w:line="288" w:lineRule="auto"/>
        <w:rPr>
          <w:rFonts w:ascii="Arial" w:eastAsia="Times New Roman" w:hAnsi="Arial" w:cs="Arial"/>
          <w:sz w:val="24"/>
          <w:szCs w:val="24"/>
          <w:lang w:eastAsia="nl-NL"/>
        </w:rPr>
      </w:pPr>
      <w:r w:rsidRPr="00C64F2E">
        <w:rPr>
          <w:rFonts w:ascii="Arial" w:eastAsia="Times New Roman" w:hAnsi="Arial" w:cs="Arial"/>
          <w:b/>
          <w:bCs/>
          <w:color w:val="000000"/>
          <w:sz w:val="24"/>
          <w:szCs w:val="24"/>
          <w:lang w:eastAsia="nl-NL"/>
        </w:rPr>
        <w:lastRenderedPageBreak/>
        <w:t>5.    Nieuwe activiteiten / doelen op een rij</w:t>
      </w:r>
      <w:r w:rsidR="00B91256" w:rsidRPr="00C64F2E">
        <w:rPr>
          <w:rFonts w:ascii="Arial" w:eastAsia="Times New Roman" w:hAnsi="Arial" w:cs="Arial"/>
          <w:b/>
          <w:bCs/>
          <w:color w:val="000000"/>
          <w:sz w:val="24"/>
          <w:szCs w:val="24"/>
          <w:lang w:eastAsia="nl-NL"/>
        </w:rPr>
        <w:t xml:space="preserve"> voor komende 5 jaar</w:t>
      </w:r>
    </w:p>
    <w:p w:rsidR="006738E9" w:rsidRPr="00054F5F" w:rsidRDefault="006738E9" w:rsidP="00054F5F">
      <w:pPr>
        <w:pStyle w:val="Lijstalinea"/>
        <w:spacing w:line="288" w:lineRule="auto"/>
        <w:rPr>
          <w:rFonts w:ascii="Arial" w:eastAsia="Times New Roman" w:hAnsi="Arial" w:cs="Arial"/>
          <w:sz w:val="21"/>
          <w:szCs w:val="21"/>
          <w:lang w:eastAsia="nl-NL"/>
        </w:rPr>
      </w:pPr>
    </w:p>
    <w:p w:rsidR="00D4574C" w:rsidRPr="00054F5F" w:rsidRDefault="00C64F2E" w:rsidP="00C64F2E">
      <w:pPr>
        <w:pStyle w:val="Lijstalinea"/>
        <w:numPr>
          <w:ilvl w:val="0"/>
          <w:numId w:val="19"/>
        </w:numPr>
        <w:spacing w:line="288" w:lineRule="auto"/>
        <w:ind w:left="360"/>
        <w:rPr>
          <w:rFonts w:ascii="Arial" w:hAnsi="Arial" w:cs="Arial"/>
          <w:sz w:val="21"/>
          <w:szCs w:val="21"/>
        </w:rPr>
      </w:pPr>
      <w:r>
        <w:rPr>
          <w:rFonts w:ascii="Arial" w:eastAsia="Times New Roman" w:hAnsi="Arial" w:cs="Arial"/>
          <w:sz w:val="21"/>
          <w:szCs w:val="21"/>
          <w:lang w:eastAsia="nl-NL"/>
        </w:rPr>
        <w:t xml:space="preserve">Overwogen wordt een uitbouw aan het kerkgebouw te bouwen. </w:t>
      </w:r>
      <w:r w:rsidR="006738E9" w:rsidRPr="00054F5F">
        <w:rPr>
          <w:rFonts w:ascii="Arial" w:eastAsia="Times New Roman" w:hAnsi="Arial" w:cs="Arial"/>
          <w:sz w:val="21"/>
          <w:szCs w:val="21"/>
          <w:lang w:eastAsia="nl-NL"/>
        </w:rPr>
        <w:t>De ni</w:t>
      </w:r>
      <w:r>
        <w:rPr>
          <w:rFonts w:ascii="Arial" w:eastAsia="Times New Roman" w:hAnsi="Arial" w:cs="Arial"/>
          <w:sz w:val="21"/>
          <w:szCs w:val="21"/>
          <w:lang w:eastAsia="nl-NL"/>
        </w:rPr>
        <w:t>euwe ruimte moet vooral gebruikt</w:t>
      </w:r>
      <w:r w:rsidR="006738E9" w:rsidRPr="00054F5F">
        <w:rPr>
          <w:rFonts w:ascii="Arial" w:eastAsia="Times New Roman" w:hAnsi="Arial" w:cs="Arial"/>
          <w:sz w:val="21"/>
          <w:szCs w:val="21"/>
          <w:lang w:eastAsia="nl-NL"/>
        </w:rPr>
        <w:t xml:space="preserve"> worden voor groepswerk omdat het huidige gebouw niet geschikt is voor</w:t>
      </w:r>
      <w:r w:rsidR="00B91256" w:rsidRPr="00054F5F">
        <w:rPr>
          <w:rFonts w:ascii="Arial" w:eastAsia="Times New Roman" w:hAnsi="Arial" w:cs="Arial"/>
          <w:sz w:val="21"/>
          <w:szCs w:val="21"/>
          <w:lang w:eastAsia="nl-NL"/>
        </w:rPr>
        <w:t xml:space="preserve"> activiteiten van </w:t>
      </w:r>
      <w:r>
        <w:rPr>
          <w:rFonts w:ascii="Arial" w:eastAsia="Times New Roman" w:hAnsi="Arial" w:cs="Arial"/>
          <w:sz w:val="21"/>
          <w:szCs w:val="21"/>
          <w:lang w:eastAsia="nl-NL"/>
        </w:rPr>
        <w:t xml:space="preserve">verschillende </w:t>
      </w:r>
      <w:r w:rsidR="006738E9" w:rsidRPr="00054F5F">
        <w:rPr>
          <w:rFonts w:ascii="Arial" w:eastAsia="Times New Roman" w:hAnsi="Arial" w:cs="Arial"/>
          <w:sz w:val="21"/>
          <w:szCs w:val="21"/>
          <w:lang w:eastAsia="nl-NL"/>
        </w:rPr>
        <w:t>groepen</w:t>
      </w:r>
      <w:r w:rsidR="00D4574C" w:rsidRPr="00054F5F">
        <w:rPr>
          <w:rFonts w:ascii="Arial" w:eastAsia="Times New Roman" w:hAnsi="Arial" w:cs="Arial"/>
          <w:sz w:val="21"/>
          <w:szCs w:val="21"/>
          <w:lang w:eastAsia="nl-NL"/>
        </w:rPr>
        <w:t xml:space="preserve">. </w:t>
      </w:r>
      <w:r w:rsidR="00D4574C" w:rsidRPr="00054F5F">
        <w:rPr>
          <w:rFonts w:ascii="Arial" w:eastAsia="Times New Roman" w:hAnsi="Arial" w:cs="Arial"/>
          <w:color w:val="FF0000"/>
          <w:sz w:val="21"/>
          <w:szCs w:val="21"/>
          <w:lang w:eastAsia="nl-NL"/>
        </w:rPr>
        <w:t>Bovendien vinden nu meerdere activiteiten bij leden thuis plaats (</w:t>
      </w:r>
      <w:r>
        <w:rPr>
          <w:rFonts w:ascii="Arial" w:eastAsia="Times New Roman" w:hAnsi="Arial" w:cs="Arial"/>
          <w:color w:val="FF0000"/>
          <w:sz w:val="21"/>
          <w:szCs w:val="21"/>
          <w:lang w:eastAsia="nl-NL"/>
        </w:rPr>
        <w:t>zoals jeugdclub</w:t>
      </w:r>
      <w:r w:rsidR="00D4574C" w:rsidRPr="00054F5F">
        <w:rPr>
          <w:rFonts w:ascii="Arial" w:eastAsia="Times New Roman" w:hAnsi="Arial" w:cs="Arial"/>
          <w:color w:val="FF0000"/>
          <w:sz w:val="21"/>
          <w:szCs w:val="21"/>
          <w:lang w:eastAsia="nl-NL"/>
        </w:rPr>
        <w:t>)</w:t>
      </w:r>
      <w:r>
        <w:rPr>
          <w:rFonts w:ascii="Arial" w:eastAsia="Times New Roman" w:hAnsi="Arial" w:cs="Arial"/>
          <w:color w:val="FF0000"/>
          <w:sz w:val="21"/>
          <w:szCs w:val="21"/>
          <w:lang w:eastAsia="nl-NL"/>
        </w:rPr>
        <w:t xml:space="preserve">. Verder vinden er activiteiten plaats in de kleine </w:t>
      </w:r>
      <w:r w:rsidR="00D4574C" w:rsidRPr="00054F5F">
        <w:rPr>
          <w:rFonts w:ascii="Arial" w:eastAsia="Times New Roman" w:hAnsi="Arial" w:cs="Arial"/>
          <w:color w:val="FF0000"/>
          <w:sz w:val="21"/>
          <w:szCs w:val="21"/>
          <w:lang w:eastAsia="nl-NL"/>
        </w:rPr>
        <w:t>consistorie die daar eigenlijk niet geschikt voor is (gebedskring, bijbelstudieavonden)</w:t>
      </w:r>
      <w:r>
        <w:rPr>
          <w:rFonts w:ascii="Arial" w:eastAsia="Times New Roman" w:hAnsi="Arial" w:cs="Arial"/>
          <w:color w:val="FF0000"/>
          <w:sz w:val="21"/>
          <w:szCs w:val="21"/>
          <w:lang w:eastAsia="nl-NL"/>
        </w:rPr>
        <w:t xml:space="preserve">. </w:t>
      </w:r>
    </w:p>
    <w:p w:rsidR="006738E9" w:rsidRPr="00054F5F" w:rsidRDefault="006738E9" w:rsidP="00C64F2E">
      <w:pPr>
        <w:pStyle w:val="Lijstalinea"/>
        <w:spacing w:line="288" w:lineRule="auto"/>
        <w:ind w:left="360"/>
        <w:rPr>
          <w:rFonts w:ascii="Arial" w:hAnsi="Arial" w:cs="Arial"/>
          <w:sz w:val="21"/>
          <w:szCs w:val="21"/>
        </w:rPr>
      </w:pPr>
    </w:p>
    <w:p w:rsidR="006738E9" w:rsidRPr="00054F5F" w:rsidRDefault="006738E9" w:rsidP="00C64F2E">
      <w:pPr>
        <w:pStyle w:val="Lijstalinea"/>
        <w:numPr>
          <w:ilvl w:val="0"/>
          <w:numId w:val="19"/>
        </w:numPr>
        <w:spacing w:line="288" w:lineRule="auto"/>
        <w:ind w:left="360"/>
        <w:rPr>
          <w:rFonts w:ascii="Arial" w:hAnsi="Arial" w:cs="Arial"/>
          <w:sz w:val="21"/>
          <w:szCs w:val="21"/>
        </w:rPr>
      </w:pPr>
      <w:r w:rsidRPr="00054F5F">
        <w:rPr>
          <w:rFonts w:ascii="Arial" w:eastAsia="Times New Roman" w:hAnsi="Arial" w:cs="Arial"/>
          <w:sz w:val="21"/>
          <w:szCs w:val="21"/>
          <w:lang w:eastAsia="nl-NL"/>
        </w:rPr>
        <w:t>We kijken naar mogelijkheden om de zondagse eredienst aantrekkelijker te maken voor vooral jongeren. We willen meer jongeren en kinderen aantrekken</w:t>
      </w:r>
      <w:r w:rsidR="00C64F2E">
        <w:rPr>
          <w:rFonts w:ascii="Arial" w:eastAsia="Times New Roman" w:hAnsi="Arial" w:cs="Arial"/>
          <w:sz w:val="21"/>
          <w:szCs w:val="21"/>
          <w:lang w:eastAsia="nl-NL"/>
        </w:rPr>
        <w:t>.</w:t>
      </w:r>
    </w:p>
    <w:p w:rsidR="00D4574C" w:rsidRPr="00054F5F" w:rsidRDefault="00D4574C" w:rsidP="00C64F2E">
      <w:pPr>
        <w:pStyle w:val="Lijstalinea"/>
        <w:spacing w:line="288" w:lineRule="auto"/>
        <w:ind w:left="360"/>
        <w:rPr>
          <w:rFonts w:ascii="Arial" w:hAnsi="Arial" w:cs="Arial"/>
          <w:sz w:val="21"/>
          <w:szCs w:val="21"/>
        </w:rPr>
      </w:pPr>
    </w:p>
    <w:p w:rsidR="00C64F2E" w:rsidRPr="00C64F2E" w:rsidRDefault="006738E9" w:rsidP="00C64F2E">
      <w:pPr>
        <w:pStyle w:val="Lijstalinea"/>
        <w:numPr>
          <w:ilvl w:val="0"/>
          <w:numId w:val="19"/>
        </w:numPr>
        <w:spacing w:line="288" w:lineRule="auto"/>
        <w:ind w:left="360"/>
        <w:rPr>
          <w:rFonts w:ascii="Arial" w:hAnsi="Arial" w:cs="Arial"/>
          <w:color w:val="000000" w:themeColor="text1"/>
          <w:sz w:val="21"/>
          <w:szCs w:val="21"/>
        </w:rPr>
      </w:pPr>
      <w:r w:rsidRPr="00C64F2E">
        <w:rPr>
          <w:rFonts w:ascii="Arial" w:eastAsia="Times New Roman" w:hAnsi="Arial" w:cs="Arial"/>
          <w:sz w:val="21"/>
          <w:szCs w:val="21"/>
          <w:lang w:eastAsia="nl-NL"/>
        </w:rPr>
        <w:t xml:space="preserve">Kijken naar mogelijkheden om jong volwassenen te motiveren, leeftijd 20-35. </w:t>
      </w:r>
      <w:r w:rsidR="002B1DE4" w:rsidRPr="00C64F2E">
        <w:rPr>
          <w:rFonts w:ascii="Arial" w:eastAsia="Times New Roman" w:hAnsi="Arial" w:cs="Arial"/>
          <w:sz w:val="21"/>
          <w:szCs w:val="21"/>
          <w:lang w:eastAsia="nl-NL"/>
        </w:rPr>
        <w:t xml:space="preserve">Een gespreksgroep of contact </w:t>
      </w:r>
      <w:r w:rsidR="00C64F2E" w:rsidRPr="00C64F2E">
        <w:rPr>
          <w:rFonts w:ascii="Arial" w:eastAsia="Times New Roman" w:hAnsi="Arial" w:cs="Arial"/>
          <w:sz w:val="21"/>
          <w:szCs w:val="21"/>
          <w:lang w:eastAsia="nl-NL"/>
        </w:rPr>
        <w:t>op</w:t>
      </w:r>
      <w:r w:rsidR="00C64F2E" w:rsidRPr="00C64F2E">
        <w:rPr>
          <w:rFonts w:ascii="Arial" w:eastAsia="Times New Roman" w:hAnsi="Arial" w:cs="Arial"/>
          <w:color w:val="000000" w:themeColor="text1"/>
          <w:sz w:val="21"/>
          <w:szCs w:val="21"/>
          <w:lang w:eastAsia="nl-NL"/>
        </w:rPr>
        <w:t xml:space="preserve"> </w:t>
      </w:r>
      <w:r w:rsidR="00D4574C" w:rsidRPr="00C64F2E">
        <w:rPr>
          <w:rFonts w:ascii="Arial" w:eastAsia="Times New Roman" w:hAnsi="Arial" w:cs="Arial"/>
          <w:color w:val="000000" w:themeColor="text1"/>
          <w:sz w:val="21"/>
          <w:szCs w:val="21"/>
          <w:lang w:eastAsia="nl-NL"/>
        </w:rPr>
        <w:t xml:space="preserve">een </w:t>
      </w:r>
      <w:r w:rsidR="00D4574C" w:rsidRPr="00C64F2E">
        <w:rPr>
          <w:rFonts w:ascii="Arial" w:eastAsia="Times New Roman" w:hAnsi="Arial" w:cs="Arial"/>
          <w:sz w:val="21"/>
          <w:szCs w:val="21"/>
          <w:lang w:eastAsia="nl-NL"/>
        </w:rPr>
        <w:t xml:space="preserve">andere </w:t>
      </w:r>
      <w:r w:rsidR="00D4574C" w:rsidRPr="00C64F2E">
        <w:rPr>
          <w:rFonts w:ascii="Arial" w:eastAsia="Times New Roman" w:hAnsi="Arial" w:cs="Arial"/>
          <w:color w:val="000000" w:themeColor="text1"/>
          <w:sz w:val="21"/>
          <w:szCs w:val="21"/>
          <w:lang w:eastAsia="nl-NL"/>
        </w:rPr>
        <w:t>wijze. Om daaraan te kunnen voldoen hebben we ook een geschikte ruimte nodig waar we op een wijze die bij de huidige jongere past</w:t>
      </w:r>
      <w:r w:rsidR="00C64F2E" w:rsidRPr="00C64F2E">
        <w:rPr>
          <w:rFonts w:ascii="Arial" w:eastAsia="Times New Roman" w:hAnsi="Arial" w:cs="Arial"/>
          <w:color w:val="000000" w:themeColor="text1"/>
          <w:sz w:val="21"/>
          <w:szCs w:val="21"/>
          <w:lang w:eastAsia="nl-NL"/>
        </w:rPr>
        <w:t>,</w:t>
      </w:r>
      <w:r w:rsidR="00D4574C" w:rsidRPr="00C64F2E">
        <w:rPr>
          <w:rFonts w:ascii="Arial" w:eastAsia="Times New Roman" w:hAnsi="Arial" w:cs="Arial"/>
          <w:color w:val="000000" w:themeColor="text1"/>
          <w:sz w:val="21"/>
          <w:szCs w:val="21"/>
          <w:lang w:eastAsia="nl-NL"/>
        </w:rPr>
        <w:t xml:space="preserve"> contact kunnen leggen. Denk daarbij aan bv media, gebruik van een beamer en </w:t>
      </w:r>
      <w:r w:rsidR="000A3D54" w:rsidRPr="00C64F2E">
        <w:rPr>
          <w:rFonts w:ascii="Arial" w:eastAsia="Times New Roman" w:hAnsi="Arial" w:cs="Arial"/>
          <w:color w:val="000000" w:themeColor="text1"/>
          <w:sz w:val="21"/>
          <w:szCs w:val="21"/>
          <w:lang w:eastAsia="nl-NL"/>
        </w:rPr>
        <w:t>PowerPoint</w:t>
      </w:r>
      <w:r w:rsidR="00D4574C" w:rsidRPr="00C64F2E">
        <w:rPr>
          <w:rFonts w:ascii="Arial" w:eastAsia="Times New Roman" w:hAnsi="Arial" w:cs="Arial"/>
          <w:color w:val="000000" w:themeColor="text1"/>
          <w:sz w:val="21"/>
          <w:szCs w:val="21"/>
          <w:lang w:eastAsia="nl-NL"/>
        </w:rPr>
        <w:t>, internet</w:t>
      </w:r>
      <w:r w:rsidR="00C64F2E">
        <w:rPr>
          <w:rFonts w:ascii="Arial" w:eastAsia="Times New Roman" w:hAnsi="Arial" w:cs="Arial"/>
          <w:color w:val="000000" w:themeColor="text1"/>
          <w:sz w:val="21"/>
          <w:szCs w:val="21"/>
          <w:lang w:eastAsia="nl-NL"/>
        </w:rPr>
        <w:t>.</w:t>
      </w:r>
    </w:p>
    <w:p w:rsidR="00C64F2E" w:rsidRDefault="00C64F2E" w:rsidP="00C64F2E">
      <w:pPr>
        <w:spacing w:line="288" w:lineRule="auto"/>
        <w:rPr>
          <w:rFonts w:ascii="Arial" w:hAnsi="Arial" w:cs="Arial"/>
          <w:sz w:val="21"/>
          <w:szCs w:val="21"/>
        </w:rPr>
      </w:pPr>
    </w:p>
    <w:p w:rsidR="00C64F2E" w:rsidRPr="00C64F2E" w:rsidRDefault="00C64F2E" w:rsidP="00C64F2E">
      <w:pPr>
        <w:pStyle w:val="Lijstalinea"/>
        <w:numPr>
          <w:ilvl w:val="0"/>
          <w:numId w:val="19"/>
        </w:numPr>
        <w:spacing w:line="288" w:lineRule="auto"/>
        <w:ind w:left="360"/>
        <w:rPr>
          <w:rFonts w:ascii="Arial" w:eastAsia="Times New Roman" w:hAnsi="Arial" w:cs="Arial"/>
          <w:sz w:val="21"/>
          <w:szCs w:val="21"/>
          <w:lang w:eastAsia="nl-NL"/>
        </w:rPr>
      </w:pPr>
      <w:r w:rsidRPr="00C64F2E">
        <w:rPr>
          <w:rFonts w:ascii="Arial" w:eastAsia="Times New Roman" w:hAnsi="Arial" w:cs="Arial"/>
          <w:sz w:val="21"/>
          <w:szCs w:val="21"/>
          <w:lang w:eastAsia="nl-NL"/>
        </w:rPr>
        <w:t xml:space="preserve">Het verder uitbouwen van de bijeenkomsten meet&amp;eat, waarbij gezamenlijk </w:t>
      </w:r>
      <w:r>
        <w:rPr>
          <w:rFonts w:ascii="Arial" w:eastAsia="Times New Roman" w:hAnsi="Arial" w:cs="Arial"/>
          <w:sz w:val="21"/>
          <w:szCs w:val="21"/>
          <w:lang w:eastAsia="nl-NL"/>
        </w:rPr>
        <w:t>de maaltijd wordt voorbereid</w:t>
      </w:r>
      <w:r w:rsidRPr="00C64F2E">
        <w:rPr>
          <w:rFonts w:ascii="Arial" w:eastAsia="Times New Roman" w:hAnsi="Arial" w:cs="Arial"/>
          <w:sz w:val="21"/>
          <w:szCs w:val="21"/>
          <w:lang w:eastAsia="nl-NL"/>
        </w:rPr>
        <w:t xml:space="preserve">, gegeten en vooral het gesprek over geloof </w:t>
      </w:r>
      <w:r>
        <w:rPr>
          <w:rFonts w:ascii="Arial" w:eastAsia="Times New Roman" w:hAnsi="Arial" w:cs="Arial"/>
          <w:sz w:val="21"/>
          <w:szCs w:val="21"/>
          <w:lang w:eastAsia="nl-NL"/>
        </w:rPr>
        <w:t>wordt gevoerd</w:t>
      </w:r>
      <w:r w:rsidRPr="00C64F2E">
        <w:rPr>
          <w:rFonts w:ascii="Arial" w:eastAsia="Times New Roman" w:hAnsi="Arial" w:cs="Arial"/>
          <w:sz w:val="21"/>
          <w:szCs w:val="21"/>
          <w:lang w:eastAsia="nl-NL"/>
        </w:rPr>
        <w:t xml:space="preserve">. Dit in een ongedwongen setting. </w:t>
      </w:r>
    </w:p>
    <w:sectPr w:rsidR="00C64F2E" w:rsidRPr="00C64F2E" w:rsidSect="00054F5F">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8A" w:rsidRDefault="006D188A" w:rsidP="00054F5F">
      <w:r>
        <w:separator/>
      </w:r>
    </w:p>
  </w:endnote>
  <w:endnote w:type="continuationSeparator" w:id="0">
    <w:p w:rsidR="006D188A" w:rsidRDefault="006D188A" w:rsidP="0005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5F" w:rsidRPr="00054F5F" w:rsidRDefault="00054F5F">
    <w:pPr>
      <w:pStyle w:val="Voettekst"/>
      <w:rPr>
        <w:rFonts w:ascii="Arial" w:hAnsi="Arial" w:cs="Arial"/>
        <w:sz w:val="16"/>
        <w:szCs w:val="16"/>
      </w:rPr>
    </w:pPr>
    <w:r w:rsidRPr="00054F5F">
      <w:rPr>
        <w:rFonts w:ascii="Arial" w:hAnsi="Arial" w:cs="Arial"/>
        <w:sz w:val="16"/>
        <w:szCs w:val="16"/>
      </w:rPr>
      <w:t>Concept Beleidsplan Gereformeerde Kerk OV 2017 – 2021</w:t>
    </w:r>
    <w:r w:rsidRPr="00054F5F">
      <w:rPr>
        <w:rFonts w:ascii="Arial" w:hAnsi="Arial" w:cs="Arial"/>
        <w:sz w:val="16"/>
        <w:szCs w:val="16"/>
      </w:rPr>
      <w:tab/>
    </w:r>
    <w:r w:rsidRPr="00054F5F">
      <w:rPr>
        <w:rFonts w:ascii="Arial" w:hAnsi="Arial" w:cs="Arial"/>
        <w:sz w:val="16"/>
        <w:szCs w:val="16"/>
      </w:rPr>
      <w:tab/>
      <w:t xml:space="preserve">Pagina </w:t>
    </w:r>
    <w:r w:rsidRPr="00054F5F">
      <w:rPr>
        <w:rFonts w:ascii="Arial" w:hAnsi="Arial" w:cs="Arial"/>
        <w:sz w:val="16"/>
        <w:szCs w:val="16"/>
      </w:rPr>
      <w:fldChar w:fldCharType="begin"/>
    </w:r>
    <w:r w:rsidRPr="00054F5F">
      <w:rPr>
        <w:rFonts w:ascii="Arial" w:hAnsi="Arial" w:cs="Arial"/>
        <w:sz w:val="16"/>
        <w:szCs w:val="16"/>
      </w:rPr>
      <w:instrText>PAGE  \* Arabic  \* MERGEFORMAT</w:instrText>
    </w:r>
    <w:r w:rsidRPr="00054F5F">
      <w:rPr>
        <w:rFonts w:ascii="Arial" w:hAnsi="Arial" w:cs="Arial"/>
        <w:sz w:val="16"/>
        <w:szCs w:val="16"/>
      </w:rPr>
      <w:fldChar w:fldCharType="separate"/>
    </w:r>
    <w:r w:rsidR="000A3D54">
      <w:rPr>
        <w:rFonts w:ascii="Arial" w:hAnsi="Arial" w:cs="Arial"/>
        <w:noProof/>
        <w:sz w:val="16"/>
        <w:szCs w:val="16"/>
      </w:rPr>
      <w:t>8</w:t>
    </w:r>
    <w:r w:rsidRPr="00054F5F">
      <w:rPr>
        <w:rFonts w:ascii="Arial" w:hAnsi="Arial" w:cs="Arial"/>
        <w:sz w:val="16"/>
        <w:szCs w:val="16"/>
      </w:rPr>
      <w:fldChar w:fldCharType="end"/>
    </w:r>
    <w:r w:rsidRPr="00054F5F">
      <w:rPr>
        <w:rFonts w:ascii="Arial" w:hAnsi="Arial" w:cs="Arial"/>
        <w:sz w:val="16"/>
        <w:szCs w:val="16"/>
      </w:rPr>
      <w:t xml:space="preserve"> van </w:t>
    </w:r>
    <w:r w:rsidRPr="00054F5F">
      <w:rPr>
        <w:rFonts w:ascii="Arial" w:hAnsi="Arial" w:cs="Arial"/>
        <w:sz w:val="16"/>
        <w:szCs w:val="16"/>
      </w:rPr>
      <w:fldChar w:fldCharType="begin"/>
    </w:r>
    <w:r w:rsidRPr="00054F5F">
      <w:rPr>
        <w:rFonts w:ascii="Arial" w:hAnsi="Arial" w:cs="Arial"/>
        <w:sz w:val="16"/>
        <w:szCs w:val="16"/>
      </w:rPr>
      <w:instrText>NUMPAGES  \* Arabic  \* MERGEFORMAT</w:instrText>
    </w:r>
    <w:r w:rsidRPr="00054F5F">
      <w:rPr>
        <w:rFonts w:ascii="Arial" w:hAnsi="Arial" w:cs="Arial"/>
        <w:sz w:val="16"/>
        <w:szCs w:val="16"/>
      </w:rPr>
      <w:fldChar w:fldCharType="separate"/>
    </w:r>
    <w:r w:rsidR="000A3D54">
      <w:rPr>
        <w:rFonts w:ascii="Arial" w:hAnsi="Arial" w:cs="Arial"/>
        <w:noProof/>
        <w:sz w:val="16"/>
        <w:szCs w:val="16"/>
      </w:rPr>
      <w:t>9</w:t>
    </w:r>
    <w:r w:rsidRPr="00054F5F">
      <w:rPr>
        <w:rFonts w:ascii="Arial" w:hAnsi="Arial" w:cs="Arial"/>
        <w:sz w:val="16"/>
        <w:szCs w:val="16"/>
      </w:rPr>
      <w:fldChar w:fldCharType="end"/>
    </w:r>
  </w:p>
  <w:p w:rsidR="00054F5F" w:rsidRDefault="00054F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8A" w:rsidRDefault="006D188A" w:rsidP="00054F5F">
      <w:r>
        <w:separator/>
      </w:r>
    </w:p>
  </w:footnote>
  <w:footnote w:type="continuationSeparator" w:id="0">
    <w:p w:rsidR="006D188A" w:rsidRDefault="006D188A" w:rsidP="0005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EE"/>
    <w:multiLevelType w:val="multilevel"/>
    <w:tmpl w:val="4AE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66A62"/>
    <w:multiLevelType w:val="multilevel"/>
    <w:tmpl w:val="1340F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C342F"/>
    <w:multiLevelType w:val="multilevel"/>
    <w:tmpl w:val="4A982A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C5578"/>
    <w:multiLevelType w:val="hybridMultilevel"/>
    <w:tmpl w:val="53D8F3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24E3F12"/>
    <w:multiLevelType w:val="multilevel"/>
    <w:tmpl w:val="AB0A3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74AA0"/>
    <w:multiLevelType w:val="multilevel"/>
    <w:tmpl w:val="38743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D4E7B"/>
    <w:multiLevelType w:val="multilevel"/>
    <w:tmpl w:val="F982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690269"/>
    <w:multiLevelType w:val="multilevel"/>
    <w:tmpl w:val="5F48A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F0F74"/>
    <w:multiLevelType w:val="hybridMultilevel"/>
    <w:tmpl w:val="27929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62663E"/>
    <w:multiLevelType w:val="multilevel"/>
    <w:tmpl w:val="631E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17DD2"/>
    <w:multiLevelType w:val="hybridMultilevel"/>
    <w:tmpl w:val="61AC5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E959FC"/>
    <w:multiLevelType w:val="multilevel"/>
    <w:tmpl w:val="ACC8E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1C0194"/>
    <w:multiLevelType w:val="multilevel"/>
    <w:tmpl w:val="51246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10C26"/>
    <w:multiLevelType w:val="multilevel"/>
    <w:tmpl w:val="930CC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BB0C65"/>
    <w:multiLevelType w:val="multilevel"/>
    <w:tmpl w:val="876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415083"/>
    <w:multiLevelType w:val="hybridMultilevel"/>
    <w:tmpl w:val="E49A81B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A824B64"/>
    <w:multiLevelType w:val="multilevel"/>
    <w:tmpl w:val="1294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C040A"/>
    <w:multiLevelType w:val="multilevel"/>
    <w:tmpl w:val="55FC2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D8061C"/>
    <w:multiLevelType w:val="multilevel"/>
    <w:tmpl w:val="123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0E454E"/>
    <w:multiLevelType w:val="multilevel"/>
    <w:tmpl w:val="034A6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7"/>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6"/>
  </w:num>
  <w:num w:numId="9">
    <w:abstractNumId w:val="5"/>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8"/>
  </w:num>
  <w:num w:numId="15">
    <w:abstractNumId w:val="14"/>
    <w:lvlOverride w:ilvl="0">
      <w:lvl w:ilvl="0">
        <w:numFmt w:val="lowerLetter"/>
        <w:lvlText w:val="%1."/>
        <w:lvlJc w:val="left"/>
      </w:lvl>
    </w:lvlOverride>
  </w:num>
  <w:num w:numId="16">
    <w:abstractNumId w:val="0"/>
  </w:num>
  <w:num w:numId="17">
    <w:abstractNumId w:val="8"/>
  </w:num>
  <w:num w:numId="18">
    <w:abstractNumId w:val="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AC"/>
    <w:rsid w:val="00054F5F"/>
    <w:rsid w:val="000A3D54"/>
    <w:rsid w:val="001754DF"/>
    <w:rsid w:val="002B1DE4"/>
    <w:rsid w:val="00373412"/>
    <w:rsid w:val="0053385B"/>
    <w:rsid w:val="00556397"/>
    <w:rsid w:val="00670FF5"/>
    <w:rsid w:val="006738E9"/>
    <w:rsid w:val="006D188A"/>
    <w:rsid w:val="007749C6"/>
    <w:rsid w:val="00B91256"/>
    <w:rsid w:val="00C64F2E"/>
    <w:rsid w:val="00D4574C"/>
    <w:rsid w:val="00F9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7AA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754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4DF"/>
    <w:rPr>
      <w:rFonts w:ascii="Segoe UI" w:hAnsi="Segoe UI" w:cs="Segoe UI"/>
      <w:sz w:val="18"/>
      <w:szCs w:val="18"/>
    </w:rPr>
  </w:style>
  <w:style w:type="paragraph" w:styleId="Lijstalinea">
    <w:name w:val="List Paragraph"/>
    <w:basedOn w:val="Standaard"/>
    <w:uiPriority w:val="34"/>
    <w:qFormat/>
    <w:rsid w:val="006738E9"/>
    <w:pPr>
      <w:ind w:left="720"/>
      <w:contextualSpacing/>
    </w:pPr>
  </w:style>
  <w:style w:type="paragraph" w:styleId="Koptekst">
    <w:name w:val="header"/>
    <w:basedOn w:val="Standaard"/>
    <w:link w:val="KoptekstChar"/>
    <w:uiPriority w:val="99"/>
    <w:unhideWhenUsed/>
    <w:rsid w:val="00054F5F"/>
    <w:pPr>
      <w:tabs>
        <w:tab w:val="center" w:pos="4536"/>
        <w:tab w:val="right" w:pos="9072"/>
      </w:tabs>
    </w:pPr>
  </w:style>
  <w:style w:type="character" w:customStyle="1" w:styleId="KoptekstChar">
    <w:name w:val="Koptekst Char"/>
    <w:basedOn w:val="Standaardalinea-lettertype"/>
    <w:link w:val="Koptekst"/>
    <w:uiPriority w:val="99"/>
    <w:rsid w:val="00054F5F"/>
  </w:style>
  <w:style w:type="paragraph" w:styleId="Voettekst">
    <w:name w:val="footer"/>
    <w:basedOn w:val="Standaard"/>
    <w:link w:val="VoettekstChar"/>
    <w:uiPriority w:val="99"/>
    <w:unhideWhenUsed/>
    <w:rsid w:val="00054F5F"/>
    <w:pPr>
      <w:tabs>
        <w:tab w:val="center" w:pos="4536"/>
        <w:tab w:val="right" w:pos="9072"/>
      </w:tabs>
    </w:pPr>
  </w:style>
  <w:style w:type="character" w:customStyle="1" w:styleId="VoettekstChar">
    <w:name w:val="Voettekst Char"/>
    <w:basedOn w:val="Standaardalinea-lettertype"/>
    <w:link w:val="Voettekst"/>
    <w:uiPriority w:val="99"/>
    <w:rsid w:val="00054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7AA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754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4DF"/>
    <w:rPr>
      <w:rFonts w:ascii="Segoe UI" w:hAnsi="Segoe UI" w:cs="Segoe UI"/>
      <w:sz w:val="18"/>
      <w:szCs w:val="18"/>
    </w:rPr>
  </w:style>
  <w:style w:type="paragraph" w:styleId="Lijstalinea">
    <w:name w:val="List Paragraph"/>
    <w:basedOn w:val="Standaard"/>
    <w:uiPriority w:val="34"/>
    <w:qFormat/>
    <w:rsid w:val="006738E9"/>
    <w:pPr>
      <w:ind w:left="720"/>
      <w:contextualSpacing/>
    </w:pPr>
  </w:style>
  <w:style w:type="paragraph" w:styleId="Koptekst">
    <w:name w:val="header"/>
    <w:basedOn w:val="Standaard"/>
    <w:link w:val="KoptekstChar"/>
    <w:uiPriority w:val="99"/>
    <w:unhideWhenUsed/>
    <w:rsid w:val="00054F5F"/>
    <w:pPr>
      <w:tabs>
        <w:tab w:val="center" w:pos="4536"/>
        <w:tab w:val="right" w:pos="9072"/>
      </w:tabs>
    </w:pPr>
  </w:style>
  <w:style w:type="character" w:customStyle="1" w:styleId="KoptekstChar">
    <w:name w:val="Koptekst Char"/>
    <w:basedOn w:val="Standaardalinea-lettertype"/>
    <w:link w:val="Koptekst"/>
    <w:uiPriority w:val="99"/>
    <w:rsid w:val="00054F5F"/>
  </w:style>
  <w:style w:type="paragraph" w:styleId="Voettekst">
    <w:name w:val="footer"/>
    <w:basedOn w:val="Standaard"/>
    <w:link w:val="VoettekstChar"/>
    <w:uiPriority w:val="99"/>
    <w:unhideWhenUsed/>
    <w:rsid w:val="00054F5F"/>
    <w:pPr>
      <w:tabs>
        <w:tab w:val="center" w:pos="4536"/>
        <w:tab w:val="right" w:pos="9072"/>
      </w:tabs>
    </w:pPr>
  </w:style>
  <w:style w:type="character" w:customStyle="1" w:styleId="VoettekstChar">
    <w:name w:val="Voettekst Char"/>
    <w:basedOn w:val="Standaardalinea-lettertype"/>
    <w:link w:val="Voettekst"/>
    <w:uiPriority w:val="99"/>
    <w:rsid w:val="0005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0108">
      <w:bodyDiv w:val="1"/>
      <w:marLeft w:val="0"/>
      <w:marRight w:val="0"/>
      <w:marTop w:val="0"/>
      <w:marBottom w:val="0"/>
      <w:divBdr>
        <w:top w:val="none" w:sz="0" w:space="0" w:color="auto"/>
        <w:left w:val="none" w:sz="0" w:space="0" w:color="auto"/>
        <w:bottom w:val="none" w:sz="0" w:space="0" w:color="auto"/>
        <w:right w:val="none" w:sz="0" w:space="0" w:color="auto"/>
      </w:divBdr>
      <w:divsChild>
        <w:div w:id="844586636">
          <w:marLeft w:val="-108"/>
          <w:marRight w:val="0"/>
          <w:marTop w:val="0"/>
          <w:marBottom w:val="0"/>
          <w:divBdr>
            <w:top w:val="none" w:sz="0" w:space="0" w:color="auto"/>
            <w:left w:val="none" w:sz="0" w:space="0" w:color="auto"/>
            <w:bottom w:val="none" w:sz="0" w:space="0" w:color="auto"/>
            <w:right w:val="none" w:sz="0" w:space="0" w:color="auto"/>
          </w:divBdr>
        </w:div>
        <w:div w:id="7755633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2834</Words>
  <Characters>15587</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Droogers</dc:creator>
  <cp:lastModifiedBy>Eigenaar</cp:lastModifiedBy>
  <cp:revision>3</cp:revision>
  <cp:lastPrinted>2016-08-02T13:43:00Z</cp:lastPrinted>
  <dcterms:created xsi:type="dcterms:W3CDTF">2018-07-23T11:00:00Z</dcterms:created>
  <dcterms:modified xsi:type="dcterms:W3CDTF">2018-07-23T11:02:00Z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Boudeling W u362039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2016-01-23T18:30:58Z</vt:filetime>
  </property>
  <property fmtid="{D5CDD505-2E9C-101B-9397-08002B2CF9AE}" pid="8" name="Retention_Period_Start_Date">
    <vt:filetime>2018-07-22T15:33:13Z</vt:filetime>
  </property>
  <property fmtid="{D5CDD505-2E9C-101B-9397-08002B2CF9AE}" pid="9" name="Last_Reviewed_Date">
    <vt:lpwstr/>
  </property>
  <property fmtid="{D5CDD505-2E9C-101B-9397-08002B2CF9AE}" pid="10" name="Retention_Review_Frequency">
    <vt:lpwstr/>
  </property>
</Properties>
</file>